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FF9C" w14:textId="77777777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3B98">
        <w:rPr>
          <w:rFonts w:ascii="Times New Roman" w:hAnsi="Times New Roman" w:cs="Times New Roman"/>
          <w:color w:val="FF0000"/>
          <w:sz w:val="24"/>
          <w:szCs w:val="24"/>
        </w:rPr>
        <w:t>(cidade)</w:t>
      </w:r>
      <w:r w:rsidRPr="00813B98">
        <w:rPr>
          <w:rFonts w:ascii="Times New Roman" w:hAnsi="Times New Roman" w:cs="Times New Roman"/>
          <w:sz w:val="24"/>
          <w:szCs w:val="24"/>
        </w:rPr>
        <w:t>,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 xml:space="preserve"> (dia) </w:t>
      </w:r>
      <w:r w:rsidRPr="00813B98">
        <w:rPr>
          <w:rFonts w:ascii="Times New Roman" w:hAnsi="Times New Roman" w:cs="Times New Roman"/>
          <w:sz w:val="24"/>
          <w:szCs w:val="24"/>
        </w:rPr>
        <w:t>de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 xml:space="preserve"> (mês) </w:t>
      </w:r>
      <w:r w:rsidRPr="00813B98">
        <w:rPr>
          <w:rFonts w:ascii="Times New Roman" w:hAnsi="Times New Roman" w:cs="Times New Roman"/>
          <w:sz w:val="24"/>
          <w:szCs w:val="24"/>
        </w:rPr>
        <w:t>de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 xml:space="preserve"> (ano)</w:t>
      </w:r>
    </w:p>
    <w:p w14:paraId="5DC9CAA1" w14:textId="77777777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F5CDB" w14:textId="77777777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9F348" w14:textId="77777777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6F40F" w14:textId="77777777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 xml:space="preserve">Ao 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 xml:space="preserve">(À) </w:t>
      </w:r>
    </w:p>
    <w:p w14:paraId="2D7E9540" w14:textId="77777777" w:rsidR="001C361C" w:rsidRPr="00813B98" w:rsidRDefault="001C361C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47A8FA" w14:textId="77777777" w:rsidR="001C361C" w:rsidRDefault="001C361C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0C6E7" w14:textId="77777777" w:rsidR="00813B98" w:rsidRPr="00813B98" w:rsidRDefault="00813B98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3B313A" w14:textId="1221DF6F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>Excelentíssimo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813B98">
        <w:rPr>
          <w:rFonts w:ascii="Times New Roman" w:hAnsi="Times New Roman" w:cs="Times New Roman"/>
          <w:sz w:val="24"/>
          <w:szCs w:val="24"/>
        </w:rPr>
        <w:t xml:space="preserve"> Senhor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813B98">
        <w:rPr>
          <w:rFonts w:ascii="Times New Roman" w:hAnsi="Times New Roman" w:cs="Times New Roman"/>
          <w:sz w:val="24"/>
          <w:szCs w:val="24"/>
        </w:rPr>
        <w:t>Prefeito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813B98">
        <w:rPr>
          <w:rFonts w:ascii="Times New Roman" w:hAnsi="Times New Roman" w:cs="Times New Roman"/>
          <w:sz w:val="24"/>
          <w:szCs w:val="24"/>
        </w:rPr>
        <w:t xml:space="preserve">de 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complementar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3EDC2BB4" w14:textId="38856FE1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13B98">
        <w:rPr>
          <w:rFonts w:ascii="Times New Roman" w:hAnsi="Times New Roman" w:cs="Times New Roman"/>
          <w:b/>
          <w:sz w:val="24"/>
          <w:szCs w:val="24"/>
        </w:rPr>
        <w:t xml:space="preserve">A/c: 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Identificar responsável pelo recebimento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F85639F" w14:textId="1FC3C40B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>Endereço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complementar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B4B8C53" w14:textId="637EEE34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 xml:space="preserve">E-mail </w:t>
      </w:r>
      <w:r w:rsidR="00813B98"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13B98" w:rsidRPr="00813B98">
        <w:rPr>
          <w:rFonts w:ascii="Times New Roman" w:hAnsi="Times New Roman" w:cs="Times New Roman"/>
          <w:i/>
          <w:color w:val="FF0000"/>
          <w:sz w:val="24"/>
          <w:szCs w:val="24"/>
        </w:rPr>
        <w:t>complementar</w:t>
      </w:r>
      <w:r w:rsidR="00813B98" w:rsidRPr="00813B9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B85FA9B" w14:textId="1187718C" w:rsidR="00DA3B1E" w:rsidRPr="00813B98" w:rsidRDefault="00E77204" w:rsidP="00813B98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ab/>
      </w:r>
    </w:p>
    <w:p w14:paraId="3DEBF5A9" w14:textId="77777777" w:rsidR="00DA3B1E" w:rsidRPr="00813B98" w:rsidRDefault="00DA3B1E" w:rsidP="0081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309515" w14:textId="77777777" w:rsidR="001C361C" w:rsidRPr="00813B98" w:rsidRDefault="001C361C" w:rsidP="0081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52A31A" w14:textId="6704304E" w:rsidR="00674D0C" w:rsidRPr="00813B98" w:rsidRDefault="00674D0C" w:rsidP="00813B98">
      <w:pPr>
        <w:spacing w:after="0"/>
        <w:ind w:left="5103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B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Ref.:</w:t>
      </w:r>
      <w:r w:rsidRPr="00813B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="00E75C39" w:rsidRPr="00813B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Pedido de informações </w:t>
      </w:r>
      <w:r w:rsidR="00DF7298" w:rsidRPr="00813B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sobre a prestação d</w:t>
      </w:r>
      <w:r w:rsidR="001C3A17" w:rsidRPr="00813B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 </w:t>
      </w:r>
      <w:r w:rsidR="00E75C39" w:rsidRPr="00813B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serviço de </w:t>
      </w:r>
      <w:r w:rsidR="00E77204" w:rsidRPr="00813B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transporte escolar</w:t>
      </w:r>
      <w:r w:rsidR="00DA3B1E" w:rsidRPr="00813B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0C4807F9" w14:textId="77777777" w:rsidR="00674D0C" w:rsidRPr="00813B98" w:rsidRDefault="00674D0C" w:rsidP="0081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896F62" w14:textId="77777777" w:rsidR="000C3DE6" w:rsidRPr="00813B98" w:rsidRDefault="000C3DE6" w:rsidP="0081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124A60" w14:textId="77777777" w:rsidR="000C3DE6" w:rsidRPr="00813B98" w:rsidRDefault="000C3DE6" w:rsidP="0081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2E2582" w14:textId="77777777" w:rsidR="00711048" w:rsidRDefault="00711048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9FB0B" w14:textId="223E5B20" w:rsidR="00813B98" w:rsidRPr="00813B98" w:rsidRDefault="00813B98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>Ilustre Sr.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) 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nome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813B9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80CFA7" w14:textId="77777777" w:rsidR="00813B98" w:rsidRPr="00813B98" w:rsidRDefault="00813B98" w:rsidP="00813B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ABEC8E" w14:textId="390B2D41" w:rsidR="0044547C" w:rsidRPr="00813B98" w:rsidRDefault="00813B98" w:rsidP="0081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Nome da pessoa que envia o ofício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nacionalidade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estado civil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documento de identidade nº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número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CPF nº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número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residente e domiciliado em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rua, bairro, cidade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A7F9D"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vem</w:t>
      </w:r>
      <w:r w:rsidR="001E630C"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A7F9D"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respeitosamente</w:t>
      </w:r>
      <w:r w:rsidR="001E630C"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A7F9D"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expor </w:t>
      </w:r>
      <w:r w:rsidR="001E630C"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segue </w:t>
      </w:r>
      <w:r w:rsidR="00DA7F9D"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e ao final requerer</w:t>
      </w:r>
      <w:r w:rsidR="001C361C"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informações sobre </w:t>
      </w:r>
      <w:r w:rsidR="00CD2F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inexistência de Conselho de Direitos da Criança e do Adolescente no município de </w:t>
      </w:r>
      <w:r w:rsidR="00CD2F10" w:rsidRPr="00CD2F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(informar)</w:t>
      </w:r>
      <w:r w:rsidR="00CD2F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5AAEBD13" w14:textId="77777777" w:rsidR="00854259" w:rsidRPr="00813B98" w:rsidRDefault="00854259" w:rsidP="00813B9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C987776" w14:textId="77777777" w:rsidR="00854259" w:rsidRPr="00813B98" w:rsidRDefault="00854259" w:rsidP="00813B9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DF7C08A" w14:textId="77777777" w:rsidR="00CD2F10" w:rsidRPr="00D57A59" w:rsidRDefault="00CD2F10" w:rsidP="00CD2F10">
      <w:pPr>
        <w:pStyle w:val="ListParagraph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Inexistência de Conselho de Direitos da Criança e do Adolescente no </w:t>
      </w:r>
      <w:r w:rsidRPr="00D57A59">
        <w:rPr>
          <w:rFonts w:ascii="Times New Roman" w:hAnsi="Times New Roman" w:cs="Times New Roman"/>
          <w:b/>
          <w:sz w:val="24"/>
          <w:szCs w:val="24"/>
        </w:rPr>
        <w:t>Município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990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Pr="002569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r w:rsidRPr="002569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completar</w:t>
      </w:r>
      <w:r w:rsidRPr="002569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  <w:r w:rsidRPr="00256990">
        <w:rPr>
          <w:rFonts w:ascii="Times New Roman" w:hAnsi="Times New Roman" w:cs="Times New Roman"/>
          <w:b/>
          <w:sz w:val="24"/>
          <w:szCs w:val="24"/>
        </w:rPr>
        <w:t>.</w:t>
      </w:r>
    </w:p>
    <w:p w14:paraId="34A2504A" w14:textId="77777777" w:rsidR="00CD2F10" w:rsidRPr="00D57A59" w:rsidRDefault="00CD2F10" w:rsidP="00CD2F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1EEFEC6" w14:textId="77777777" w:rsidR="00CD2F10" w:rsidRPr="00D57A59" w:rsidRDefault="00CD2F10" w:rsidP="00CD2F1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(Explicar que no Município não foi criado Conselho de Direitos da Criança e do Adolescente, conforme estabelece o artigo 88, II, do Estatuto da Criança e do Adolescente (ECA). Explicar, ainda, que não foi elaborada lei de criação do referido Conselho ou, ainda, que apesar da existência da lei, o Conselho não foi instalado). </w:t>
      </w:r>
    </w:p>
    <w:p w14:paraId="727AFFF4" w14:textId="2A938117" w:rsidR="00854259" w:rsidRPr="00813B98" w:rsidRDefault="00854259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BFE71" w14:textId="4A7A79FB" w:rsidR="000A0B47" w:rsidRPr="00813B98" w:rsidRDefault="00854259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 xml:space="preserve">A </w:t>
      </w:r>
      <w:r w:rsidR="00CD2F10">
        <w:rPr>
          <w:rFonts w:ascii="Times New Roman" w:hAnsi="Times New Roman" w:cs="Times New Roman"/>
          <w:sz w:val="24"/>
          <w:szCs w:val="24"/>
        </w:rPr>
        <w:t>inexistên</w:t>
      </w:r>
      <w:r w:rsidR="00A97E30">
        <w:rPr>
          <w:rFonts w:ascii="Times New Roman" w:hAnsi="Times New Roman" w:cs="Times New Roman"/>
          <w:sz w:val="24"/>
          <w:szCs w:val="24"/>
        </w:rPr>
        <w:t xml:space="preserve">cia de Conselho de Direitos da </w:t>
      </w:r>
      <w:bookmarkStart w:id="0" w:name="_GoBack"/>
      <w:bookmarkEnd w:id="0"/>
      <w:r w:rsidR="00CD2F10">
        <w:rPr>
          <w:rFonts w:ascii="Times New Roman" w:hAnsi="Times New Roman" w:cs="Times New Roman"/>
          <w:sz w:val="24"/>
          <w:szCs w:val="24"/>
        </w:rPr>
        <w:t xml:space="preserve">criança e do Adolescente no Município de </w:t>
      </w:r>
      <w:r w:rsidR="00CD2F10" w:rsidRPr="00CD2F10">
        <w:rPr>
          <w:rFonts w:ascii="Times New Roman" w:hAnsi="Times New Roman" w:cs="Times New Roman"/>
          <w:color w:val="FF0000"/>
          <w:sz w:val="24"/>
          <w:szCs w:val="24"/>
        </w:rPr>
        <w:t>(informar)</w:t>
      </w:r>
      <w:r w:rsidR="001C3A17" w:rsidRPr="00813B98">
        <w:rPr>
          <w:rFonts w:ascii="Times New Roman" w:hAnsi="Times New Roman" w:cs="Times New Roman"/>
          <w:sz w:val="24"/>
          <w:szCs w:val="24"/>
        </w:rPr>
        <w:t>, de acordo com o quanto apontado,</w:t>
      </w:r>
      <w:r w:rsidR="000A0B47" w:rsidRPr="00813B98">
        <w:rPr>
          <w:rFonts w:ascii="Times New Roman" w:hAnsi="Times New Roman" w:cs="Times New Roman"/>
          <w:sz w:val="24"/>
          <w:szCs w:val="24"/>
        </w:rPr>
        <w:t xml:space="preserve"> </w:t>
      </w:r>
      <w:r w:rsidRPr="00813B98">
        <w:rPr>
          <w:rFonts w:ascii="Times New Roman" w:hAnsi="Times New Roman" w:cs="Times New Roman"/>
          <w:sz w:val="24"/>
          <w:szCs w:val="24"/>
        </w:rPr>
        <w:t>viola</w:t>
      </w:r>
      <w:r w:rsidR="000A0B47" w:rsidRPr="00813B98">
        <w:rPr>
          <w:rFonts w:ascii="Times New Roman" w:hAnsi="Times New Roman" w:cs="Times New Roman"/>
          <w:sz w:val="24"/>
          <w:szCs w:val="24"/>
        </w:rPr>
        <w:t xml:space="preserve"> direitos fundamentais das crianças, </w:t>
      </w:r>
      <w:r w:rsidR="00813B98">
        <w:rPr>
          <w:rFonts w:ascii="Times New Roman" w:hAnsi="Times New Roman" w:cs="Times New Roman"/>
          <w:sz w:val="24"/>
          <w:szCs w:val="24"/>
        </w:rPr>
        <w:t>motivo pelo qual esclarecimentos são necessários.</w:t>
      </w:r>
    </w:p>
    <w:p w14:paraId="18030C1B" w14:textId="77777777" w:rsidR="001E630C" w:rsidRDefault="001E630C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8A6DE5" w14:textId="77777777" w:rsidR="00813B98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155433" w14:textId="77777777" w:rsidR="00CD2F10" w:rsidRPr="00D57A59" w:rsidRDefault="00CD2F10" w:rsidP="00CD2F10">
      <w:pPr>
        <w:pStyle w:val="ListParagraph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Garantia </w:t>
      </w:r>
      <w:r>
        <w:rPr>
          <w:rFonts w:ascii="Times New Roman" w:hAnsi="Times New Roman" w:cs="Times New Roman"/>
          <w:b/>
          <w:sz w:val="24"/>
          <w:szCs w:val="24"/>
        </w:rPr>
        <w:t xml:space="preserve">de proteção aos direitos de crianças e adolescentes. </w:t>
      </w:r>
    </w:p>
    <w:p w14:paraId="3F4BD9AE" w14:textId="77777777" w:rsidR="00CD2F10" w:rsidRPr="00D57A59" w:rsidRDefault="00CD2F10" w:rsidP="00CD2F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EAC80B" w14:textId="77777777" w:rsidR="00CD2F10" w:rsidRDefault="00CD2F10" w:rsidP="00CD2F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garantir a devida proteção e promoção dos direitos de crianças e adolescentes, a Constituição Federal e o Estatuto da Criança e do Adolescente (ECA) estabeleceram diretrizes para implementação de uma política de atendimento dos direitos da população infanto-juvenil.  </w:t>
      </w:r>
    </w:p>
    <w:p w14:paraId="5909340C" w14:textId="77777777" w:rsidR="00CD2F10" w:rsidRDefault="00CD2F10" w:rsidP="00CD2F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1E9955" w14:textId="77777777" w:rsidR="00CD2F10" w:rsidRDefault="00CD2F10" w:rsidP="00CD2F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termos dos artigos 204 e 207, § 7º, da Constituição Federal, a política de atendimento terá duas características principais: (i) a participação popular, por meio de organizações representativas e (ii) a difusão das decisões e operacionalização das ações entre todos os entes federativos, cumprindo à União apenas a coordenação e a elaboração de normas gerais. </w:t>
      </w:r>
    </w:p>
    <w:p w14:paraId="1DED3E14" w14:textId="77777777" w:rsidR="00CD2F10" w:rsidRDefault="00CD2F10" w:rsidP="00CD2F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343D5" w14:textId="77777777" w:rsidR="00CD2F10" w:rsidRDefault="00CD2F10" w:rsidP="00CD2F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criação de Conselhos de Direitos municipais, estaduais e nacional constitui uma das medidas </w:t>
      </w:r>
      <w:r w:rsidRPr="00D57A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dentre outras previstas no Estatuto da Criança e do Adolescente </w:t>
      </w:r>
      <w:r w:rsidRPr="00D57A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necessárias à concretização da política de atendimento. Conforme dispõe o artigo 88, II, do ECA, os conselhos </w:t>
      </w:r>
      <w:r w:rsidRPr="0096666D">
        <w:rPr>
          <w:rFonts w:ascii="Times New Roman" w:hAnsi="Times New Roman" w:cs="Times New Roman"/>
          <w:sz w:val="24"/>
          <w:szCs w:val="24"/>
        </w:rPr>
        <w:t xml:space="preserve">têm por objetivo deliberar e controlar a política de atendimento integral dos direitos da criança e do adolescente, que compreende as políticas sociais básicas e as necessárias à execução das medidas protetivas e socioeducativas previstas no ECA.  </w:t>
      </w:r>
    </w:p>
    <w:p w14:paraId="2DFE0F8E" w14:textId="77777777" w:rsidR="00CD2F10" w:rsidRDefault="00CD2F10" w:rsidP="00CD2F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A797E0" w14:textId="77777777" w:rsidR="00CD2F10" w:rsidRPr="00D57A59" w:rsidRDefault="00CD2F10" w:rsidP="00CD2F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Conselhos de Direitos são instrumentos essenciais à efetivação das normas da Prioridade Absoluta (</w:t>
      </w:r>
      <w:r w:rsidRPr="0096666D">
        <w:rPr>
          <w:rFonts w:ascii="Times New Roman" w:hAnsi="Times New Roman" w:cs="Times New Roman"/>
          <w:sz w:val="24"/>
          <w:szCs w:val="24"/>
        </w:rPr>
        <w:t>artigo 227 da Constituição Federal) e da Proteção I</w:t>
      </w:r>
      <w:r>
        <w:rPr>
          <w:rFonts w:ascii="Times New Roman" w:hAnsi="Times New Roman" w:cs="Times New Roman"/>
          <w:sz w:val="24"/>
          <w:szCs w:val="24"/>
        </w:rPr>
        <w:t xml:space="preserve">ntegral (artigo 1º do ECA) das crianças. Nesse sentido, não há dúvidas que a inexistência do órgão no Município de </w:t>
      </w:r>
      <w:r w:rsidRPr="00A43B35">
        <w:rPr>
          <w:rFonts w:ascii="Times New Roman" w:hAnsi="Times New Roman" w:cs="Times New Roman"/>
          <w:color w:val="FF0000"/>
          <w:sz w:val="24"/>
          <w:szCs w:val="24"/>
        </w:rPr>
        <w:t>(indicar)</w:t>
      </w:r>
      <w:r>
        <w:rPr>
          <w:rFonts w:ascii="Times New Roman" w:hAnsi="Times New Roman" w:cs="Times New Roman"/>
          <w:sz w:val="24"/>
          <w:szCs w:val="24"/>
        </w:rPr>
        <w:t xml:space="preserve"> viola, diretamente, os interesses e necessidades de todos os indivíduos com menos de 18 anos, protegidos </w:t>
      </w:r>
      <w:r w:rsidRPr="00D57A59">
        <w:rPr>
          <w:rFonts w:ascii="Times New Roman" w:hAnsi="Times New Roman" w:cs="Times New Roman"/>
          <w:sz w:val="24"/>
          <w:szCs w:val="24"/>
        </w:rPr>
        <w:t>de um modo especial pelo ordenamento jurídico brasileiro</w:t>
      </w:r>
      <w:r>
        <w:rPr>
          <w:rFonts w:ascii="Times New Roman" w:hAnsi="Times New Roman" w:cs="Times New Roman"/>
          <w:sz w:val="24"/>
          <w:szCs w:val="24"/>
        </w:rPr>
        <w:t>, como se verá a seguir</w:t>
      </w:r>
      <w:r w:rsidRPr="00D57A5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B36FAD0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40AF04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8701CB" w14:textId="77777777" w:rsidR="00813B98" w:rsidRPr="00D57A59" w:rsidRDefault="00813B98" w:rsidP="00813B98">
      <w:pPr>
        <w:pStyle w:val="ListParagraph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A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prioridade absoluta da criança.</w:t>
      </w:r>
    </w:p>
    <w:p w14:paraId="415CC4AD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F20B53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relevância do cuidado e atenção com a infância no Brasil é coroada pelo artigo 227 da Constituição Federal, que estabeleceu que as crianças e seus direitos são prioridade absoluta, nos termos abaixo transcritos: </w:t>
      </w:r>
    </w:p>
    <w:p w14:paraId="46A926E6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4624C9" w14:textId="77777777" w:rsidR="00813B98" w:rsidRPr="00D57A59" w:rsidRDefault="00813B98" w:rsidP="00813B98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shd w:val="clear" w:color="auto" w:fill="FFFFFF"/>
        </w:rPr>
      </w:pPr>
      <w:r w:rsidRPr="004531BC">
        <w:rPr>
          <w:i/>
        </w:rPr>
        <w:t xml:space="preserve">Art. 227, CF. “É </w:t>
      </w:r>
      <w:r w:rsidRPr="004531BC">
        <w:rPr>
          <w:i/>
          <w:u w:val="single"/>
        </w:rPr>
        <w:t xml:space="preserve">dever </w:t>
      </w:r>
      <w:r w:rsidRPr="004531BC">
        <w:rPr>
          <w:i/>
        </w:rPr>
        <w:t xml:space="preserve">da família, da sociedade e </w:t>
      </w:r>
      <w:r w:rsidRPr="004531BC">
        <w:rPr>
          <w:i/>
          <w:u w:val="single"/>
        </w:rPr>
        <w:t>do Estado</w:t>
      </w:r>
      <w:r w:rsidRPr="004531BC">
        <w:rPr>
          <w:i/>
        </w:rPr>
        <w:t xml:space="preserve"> assegurar à criança, ao adolescente e ao jovem, </w:t>
      </w:r>
      <w:r w:rsidRPr="004531BC">
        <w:rPr>
          <w:i/>
          <w:u w:val="single"/>
        </w:rPr>
        <w:t>com absoluta prioridade</w:t>
      </w:r>
      <w:r w:rsidRPr="004531BC">
        <w:rPr>
          <w:i/>
        </w:rPr>
        <w:t>, o direito à vida, à saúde, à alimentação</w:t>
      </w:r>
      <w:r w:rsidRPr="00711048">
        <w:rPr>
          <w:i/>
        </w:rPr>
        <w:t>, à educação,</w:t>
      </w:r>
      <w:r w:rsidRPr="004531BC">
        <w:rPr>
          <w:i/>
        </w:rPr>
        <w:t xml:space="preserve"> ao lazer, à profissionalização, à cultura, à dignidade, ao respeito, à liberdade e à convivência familiar e comunitária, além de colocá-los a salvo de toda forma de negligência, discriminação, exploração, violência, crueldade e opressão”</w:t>
      </w:r>
      <w:r w:rsidRPr="00D57A59">
        <w:t xml:space="preserve"> (grifos inseridos).</w:t>
      </w:r>
    </w:p>
    <w:p w14:paraId="37FE2E0D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398C4E" w14:textId="4B684ACE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 xml:space="preserve">O artigo 227 da Constituição Federal de 1988 inaugurou a doutrina de proteção integral e especial da criança no Brasil, definindo com clareza que todas as crianças </w:t>
      </w:r>
      <w:r w:rsidRPr="00D57A59">
        <w:rPr>
          <w:rFonts w:ascii="Times New Roman" w:hAnsi="Times New Roman" w:cs="Times New Roman"/>
          <w:sz w:val="24"/>
          <w:szCs w:val="24"/>
        </w:rPr>
        <w:lastRenderedPageBreak/>
        <w:t>devem ter seus direitos protegidos e satisfeitos de for</w:t>
      </w:r>
      <w:r>
        <w:rPr>
          <w:rFonts w:ascii="Times New Roman" w:hAnsi="Times New Roman" w:cs="Times New Roman"/>
          <w:sz w:val="24"/>
          <w:szCs w:val="24"/>
        </w:rPr>
        <w:t>ma absolutamente prioritária e</w:t>
      </w:r>
      <w:r w:rsidRPr="00D57A59">
        <w:rPr>
          <w:rFonts w:ascii="Times New Roman" w:hAnsi="Times New Roman" w:cs="Times New Roman"/>
          <w:sz w:val="24"/>
          <w:szCs w:val="24"/>
        </w:rPr>
        <w:t xml:space="preserve"> que ficam compelidos nesse dever todos os agentes sociais, tanto o Estado, como a sociedade e a família. </w:t>
      </w:r>
    </w:p>
    <w:p w14:paraId="13C84F2D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9225BA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 xml:space="preserve">Cabe ressaltar que o uso da qualificação </w:t>
      </w:r>
      <w:r w:rsidRPr="004531BC">
        <w:rPr>
          <w:rFonts w:ascii="Times New Roman" w:hAnsi="Times New Roman" w:cs="Times New Roman"/>
          <w:sz w:val="24"/>
          <w:szCs w:val="24"/>
        </w:rPr>
        <w:t xml:space="preserve">“absoluta”, </w:t>
      </w:r>
      <w:r w:rsidRPr="00D57A59">
        <w:rPr>
          <w:rFonts w:ascii="Times New Roman" w:hAnsi="Times New Roman" w:cs="Times New Roman"/>
          <w:sz w:val="24"/>
          <w:szCs w:val="24"/>
        </w:rPr>
        <w:t xml:space="preserve">presente somente neste artigo da Constituição Federal, confere a essa norma uma necessidade de aplicação invariável e incondicionada em todos os casos em que os interesses da criança estiverem envolvidos. </w:t>
      </w:r>
    </w:p>
    <w:p w14:paraId="2FBE02C6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7D343B" w14:textId="77777777" w:rsidR="00813B98" w:rsidRPr="00D57A59" w:rsidRDefault="00813B98" w:rsidP="00813B9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pple-converted-space"/>
          <w:rFonts w:eastAsiaTheme="majorEastAsia"/>
        </w:rPr>
      </w:pPr>
      <w:r w:rsidRPr="00D57A59">
        <w:t>O Estatuto da Criança e do Adolescente (ECA)</w:t>
      </w:r>
      <w:r w:rsidRPr="00D57A59">
        <w:rPr>
          <w:rStyle w:val="apple-converted-space"/>
          <w:rFonts w:eastAsiaTheme="majorEastAsia"/>
        </w:rPr>
        <w:t>, em seu artigo 4</w:t>
      </w:r>
      <w:r w:rsidRPr="00D57A59">
        <w:rPr>
          <w:rStyle w:val="apple-converted-space"/>
          <w:rFonts w:eastAsiaTheme="majorEastAsia"/>
          <w:vertAlign w:val="superscript"/>
        </w:rPr>
        <w:t>o</w:t>
      </w:r>
      <w:r w:rsidRPr="00D57A59">
        <w:rPr>
          <w:rStyle w:val="apple-converted-space"/>
          <w:rFonts w:eastAsiaTheme="majorEastAsia"/>
        </w:rPr>
        <w:t>, visando a operacionalizar a garantia de prioridade absoluta, fixou parâmetros para a interpretação e aplicação da norma, a partir de um rol exemplificativo:</w:t>
      </w:r>
    </w:p>
    <w:p w14:paraId="09498E28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DF5C63" w14:textId="77777777" w:rsidR="00813B98" w:rsidRPr="004531BC" w:rsidRDefault="00813B98" w:rsidP="00813B98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i/>
        </w:rPr>
      </w:pPr>
      <w:r w:rsidRPr="004531BC">
        <w:rPr>
          <w:i/>
          <w:shd w:val="clear" w:color="auto" w:fill="FFFFFF"/>
        </w:rPr>
        <w:t xml:space="preserve">Art. 4º </w:t>
      </w:r>
      <w:r>
        <w:rPr>
          <w:i/>
          <w:shd w:val="clear" w:color="auto" w:fill="FFFFFF"/>
        </w:rPr>
        <w:t>, p</w:t>
      </w:r>
      <w:r w:rsidRPr="004531BC">
        <w:rPr>
          <w:i/>
        </w:rPr>
        <w:t xml:space="preserve">arágrafo único. </w:t>
      </w:r>
      <w:r>
        <w:rPr>
          <w:i/>
        </w:rPr>
        <w:t>“</w:t>
      </w:r>
      <w:r w:rsidRPr="004531BC">
        <w:rPr>
          <w:i/>
        </w:rPr>
        <w:t>A garantia de prioridade compreende:</w:t>
      </w:r>
    </w:p>
    <w:p w14:paraId="44E82339" w14:textId="77777777" w:rsidR="00813B98" w:rsidRPr="004531BC" w:rsidRDefault="00813B98" w:rsidP="00813B9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4531BC">
        <w:rPr>
          <w:i/>
        </w:rPr>
        <w:t>a) primazia de receber proteção e socorro em quaisquer circunstâncias</w:t>
      </w:r>
      <w:r w:rsidRPr="004531BC">
        <w:rPr>
          <w:i/>
          <w:u w:val="single"/>
        </w:rPr>
        <w:t>;</w:t>
      </w:r>
    </w:p>
    <w:p w14:paraId="189C12B5" w14:textId="77777777" w:rsidR="00813B98" w:rsidRPr="004531BC" w:rsidRDefault="00813B98" w:rsidP="00813B98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i/>
        </w:rPr>
      </w:pPr>
      <w:r w:rsidRPr="004531BC">
        <w:rPr>
          <w:i/>
        </w:rPr>
        <w:t xml:space="preserve">b) </w:t>
      </w:r>
      <w:r w:rsidRPr="004531BC">
        <w:rPr>
          <w:i/>
          <w:u w:val="single"/>
        </w:rPr>
        <w:t>precedência de atendimento nos serviços públicos</w:t>
      </w:r>
      <w:r w:rsidRPr="004531BC">
        <w:rPr>
          <w:i/>
        </w:rPr>
        <w:t xml:space="preserve"> ou de relevância pública</w:t>
      </w:r>
      <w:r w:rsidRPr="004531BC">
        <w:rPr>
          <w:i/>
          <w:u w:val="single"/>
        </w:rPr>
        <w:t>;</w:t>
      </w:r>
    </w:p>
    <w:p w14:paraId="36866ACB" w14:textId="77777777" w:rsidR="00813B98" w:rsidRPr="004531BC" w:rsidRDefault="00813B98" w:rsidP="00813B9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4531BC">
        <w:rPr>
          <w:i/>
        </w:rPr>
        <w:t xml:space="preserve">c) </w:t>
      </w:r>
      <w:r w:rsidRPr="004531BC">
        <w:rPr>
          <w:i/>
          <w:u w:val="single"/>
        </w:rPr>
        <w:t>preferência na formulação e na execução das políticas sociais públicas</w:t>
      </w:r>
      <w:r w:rsidRPr="004531BC">
        <w:rPr>
          <w:i/>
        </w:rPr>
        <w:t>;</w:t>
      </w:r>
    </w:p>
    <w:p w14:paraId="5DBBBAB2" w14:textId="77777777" w:rsidR="00813B98" w:rsidRPr="00D57A59" w:rsidRDefault="00813B98" w:rsidP="00813B98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</w:pPr>
      <w:r w:rsidRPr="004531BC">
        <w:rPr>
          <w:i/>
        </w:rPr>
        <w:t>d) destinação privilegiada de recursos públicos nas áreas relacionadas com a proteção à infância e à juventude”</w:t>
      </w:r>
      <w:r>
        <w:rPr>
          <w:i/>
        </w:rPr>
        <w:t>.</w:t>
      </w:r>
      <w:r w:rsidRPr="00D57A59">
        <w:t xml:space="preserve"> (grifos inseridos)</w:t>
      </w:r>
    </w:p>
    <w:p w14:paraId="05F62D69" w14:textId="77777777" w:rsidR="00813B98" w:rsidRPr="00D57A59" w:rsidRDefault="00813B98" w:rsidP="00813B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5038DA74" w14:textId="77777777" w:rsidR="00813B98" w:rsidRPr="00D57A59" w:rsidRDefault="00813B98" w:rsidP="00813B98">
      <w:pPr>
        <w:spacing w:after="0"/>
        <w:ind w:firstLine="708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D57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Deste modo, ao mesmo tempo em que se garante à criança que seus direitos estejam em primeiro lugar nas preocupações e decisões dos governantes, impõe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-se</w:t>
      </w:r>
      <w:r w:rsidRPr="00D57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ao Estado o dever de assegurar tais direitos com primazia, inclusive no que se refere ao direito à educação, por meio de políticas públicas voltadas ao serviço de transporte escolar. </w:t>
      </w:r>
    </w:p>
    <w:p w14:paraId="30216EA8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9EE6B2" w14:textId="77777777" w:rsidR="00813B98" w:rsidRPr="00D57A59" w:rsidRDefault="00813B98" w:rsidP="0081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ab/>
        <w:t xml:space="preserve">Assim, não resta outra conclusão se não a de que é dever do Estado garantir o respeito aos direitos da criança, garantindo-lhe o acesso adequado e seguro à escola para que possa exercer plenamente o seu direito à educação, sob pena de violação às normas que cuidam do tema. 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Portanto, </w:t>
      </w:r>
      <w:r>
        <w:rPr>
          <w:rFonts w:ascii="Times New Roman" w:eastAsia="Times New Roman" w:hAnsi="Times New Roman" w:cs="Times New Roman"/>
          <w:sz w:val="24"/>
          <w:szCs w:val="24"/>
        </w:rPr>
        <w:t>o Poder Público deve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 cria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 condições regulares, adequadas e seguras para a prestação do serviço de transporte escolar, com políticas públicas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focais 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e orçamento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disponível 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nessa área. </w:t>
      </w:r>
    </w:p>
    <w:p w14:paraId="2404EEF7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04B53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Ocorre que, como </w:t>
      </w:r>
      <w:r>
        <w:rPr>
          <w:rFonts w:ascii="Times New Roman" w:eastAsia="Times New Roman" w:hAnsi="Times New Roman" w:cs="Times New Roman"/>
          <w:sz w:val="24"/>
          <w:szCs w:val="24"/>
        </w:rPr>
        <w:t>relatado anteriormente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>, o transporte escolar não vem sendo prestado de maneira regular no Município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504892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50489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completar</w:t>
      </w:r>
      <w:r w:rsidRPr="00504892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, na medida em que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incluir resumo de violações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504892">
        <w:rPr>
          <w:rFonts w:ascii="Times New Roman" w:eastAsia="Times New Roman" w:hAnsi="Times New Roman" w:cs="Times New Roman"/>
          <w:sz w:val="24"/>
          <w:szCs w:val="24"/>
        </w:rPr>
        <w:t>, o que revela violação à norma constitucional da absoluta prioridade da criança.</w:t>
      </w:r>
    </w:p>
    <w:p w14:paraId="6B4B29D7" w14:textId="77777777" w:rsidR="00C96853" w:rsidRDefault="00C96853" w:rsidP="00813B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77F0E" w14:textId="77777777" w:rsidR="00813B98" w:rsidRPr="00813B98" w:rsidRDefault="00813B98" w:rsidP="00813B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1BC00" w14:textId="261558B9" w:rsidR="000C3190" w:rsidRPr="00813B98" w:rsidRDefault="00D94AC0" w:rsidP="00813B98">
      <w:pPr>
        <w:pStyle w:val="ListParagraph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13B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Conclusões</w:t>
      </w:r>
      <w:r w:rsidR="004275FE" w:rsidRPr="00813B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pedido.</w:t>
      </w:r>
    </w:p>
    <w:p w14:paraId="6FF65318" w14:textId="77777777" w:rsidR="00EC24FB" w:rsidRPr="00813B98" w:rsidRDefault="00EC24FB" w:rsidP="00813B98">
      <w:pPr>
        <w:pStyle w:val="ListParagraph"/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E177508" w14:textId="3DDB5CBC" w:rsidR="00EC24FB" w:rsidRPr="00813B98" w:rsidRDefault="000C3190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Sabe</w:t>
      </w:r>
      <w:r w:rsidR="00EC24F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-se</w:t>
      </w:r>
      <w:r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que, para garantir</w:t>
      </w:r>
      <w:r w:rsidR="00FA2F8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efetivamente</w:t>
      </w:r>
      <w:r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o direito</w:t>
      </w:r>
      <w:r w:rsidR="00FA2F8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à educação </w:t>
      </w:r>
      <w:r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das crianças,</w:t>
      </w:r>
      <w:r w:rsidR="00EC24F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134DBD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Poder Público possui dever </w:t>
      </w:r>
      <w:r w:rsidR="00FA2F8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constitucional </w:t>
      </w:r>
      <w:r w:rsidR="006E10C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e decisiva responsabilidade </w:t>
      </w:r>
      <w:r w:rsidR="00134DBD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para com as c</w:t>
      </w:r>
      <w:r w:rsidR="00500E5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rianças:</w:t>
      </w:r>
      <w:r w:rsidR="00134DBD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E5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elas</w:t>
      </w:r>
      <w:r w:rsidR="00134DBD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devem ser colocadas em primeiro lugar</w:t>
      </w:r>
      <w:r w:rsidR="00500E5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de forma absoluta</w:t>
      </w:r>
      <w:r w:rsidR="00134DBD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nas decisões e </w:t>
      </w:r>
      <w:r w:rsidR="00134DBD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lastRenderedPageBreak/>
        <w:t>planos do Estado</w:t>
      </w:r>
      <w:r w:rsidR="004275FE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3B98">
        <w:rPr>
          <w:rFonts w:ascii="Times New Roman" w:hAnsi="Times New Roman" w:cs="Times New Roman"/>
          <w:sz w:val="24"/>
          <w:szCs w:val="24"/>
        </w:rPr>
        <w:t xml:space="preserve">em atendimento ao </w:t>
      </w:r>
      <w:r w:rsidR="00EC24FB" w:rsidRPr="00813B98">
        <w:rPr>
          <w:rFonts w:ascii="Times New Roman" w:hAnsi="Times New Roman" w:cs="Times New Roman"/>
          <w:sz w:val="24"/>
          <w:szCs w:val="24"/>
        </w:rPr>
        <w:t>ar</w:t>
      </w:r>
      <w:r w:rsidRPr="00813B98">
        <w:rPr>
          <w:rFonts w:ascii="Times New Roman" w:hAnsi="Times New Roman" w:cs="Times New Roman"/>
          <w:sz w:val="24"/>
          <w:szCs w:val="24"/>
        </w:rPr>
        <w:t>tigo 227 da Constituição Federal</w:t>
      </w:r>
      <w:r w:rsidR="00500E5B" w:rsidRPr="00813B98">
        <w:rPr>
          <w:rFonts w:ascii="Times New Roman" w:hAnsi="Times New Roman" w:cs="Times New Roman"/>
          <w:sz w:val="24"/>
          <w:szCs w:val="24"/>
        </w:rPr>
        <w:t xml:space="preserve"> e </w:t>
      </w:r>
      <w:r w:rsidR="00813B98">
        <w:rPr>
          <w:rFonts w:ascii="Times New Roman" w:hAnsi="Times New Roman" w:cs="Times New Roman"/>
          <w:sz w:val="24"/>
          <w:szCs w:val="24"/>
        </w:rPr>
        <w:t>a</w:t>
      </w:r>
      <w:r w:rsidR="00500E5B" w:rsidRPr="00813B98">
        <w:rPr>
          <w:rFonts w:ascii="Times New Roman" w:hAnsi="Times New Roman" w:cs="Times New Roman"/>
          <w:sz w:val="24"/>
          <w:szCs w:val="24"/>
        </w:rPr>
        <w:t>o artigo 4</w:t>
      </w:r>
      <w:r w:rsidR="00500E5B" w:rsidRPr="00813B9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00E5B" w:rsidRPr="00813B98">
        <w:rPr>
          <w:rFonts w:ascii="Times New Roman" w:hAnsi="Times New Roman" w:cs="Times New Roman"/>
          <w:sz w:val="24"/>
          <w:szCs w:val="24"/>
        </w:rPr>
        <w:t xml:space="preserve"> do Estatuto da Criança e do Adolescente</w:t>
      </w:r>
      <w:r w:rsidR="00632DDC" w:rsidRPr="00813B98">
        <w:rPr>
          <w:rFonts w:ascii="Times New Roman" w:hAnsi="Times New Roman" w:cs="Times New Roman"/>
          <w:sz w:val="24"/>
          <w:szCs w:val="24"/>
        </w:rPr>
        <w:t>.</w:t>
      </w:r>
    </w:p>
    <w:p w14:paraId="74F19130" w14:textId="77777777" w:rsidR="00EC24FB" w:rsidRPr="00813B98" w:rsidRDefault="00EC24FB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D767C2" w14:textId="0363752F" w:rsidR="00632DDC" w:rsidRPr="00813B98" w:rsidRDefault="009E619B" w:rsidP="00813B98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eastAsia="Times New Roman" w:hAnsi="Times New Roman" w:cs="Times New Roman"/>
          <w:sz w:val="24"/>
          <w:szCs w:val="24"/>
        </w:rPr>
        <w:t xml:space="preserve">Neste ponto, </w:t>
      </w:r>
      <w:r w:rsidR="00813B98">
        <w:rPr>
          <w:rFonts w:ascii="Times New Roman" w:eastAsia="Times New Roman" w:hAnsi="Times New Roman" w:cs="Times New Roman"/>
          <w:sz w:val="24"/>
          <w:szCs w:val="24"/>
        </w:rPr>
        <w:t>visando</w:t>
      </w:r>
      <w:r w:rsidRPr="00813B98">
        <w:rPr>
          <w:rFonts w:ascii="Times New Roman" w:eastAsia="Times New Roman" w:hAnsi="Times New Roman" w:cs="Times New Roman"/>
          <w:sz w:val="24"/>
          <w:szCs w:val="24"/>
        </w:rPr>
        <w:t xml:space="preserve"> verificar em que medida</w:t>
      </w:r>
      <w:r w:rsidR="00813B9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813B98" w:rsidRPr="00D57A59">
        <w:rPr>
          <w:rFonts w:ascii="Times New Roman" w:eastAsia="Times New Roman" w:hAnsi="Times New Roman" w:cs="Times New Roman"/>
          <w:sz w:val="24"/>
          <w:szCs w:val="24"/>
        </w:rPr>
        <w:t>Município</w:t>
      </w:r>
      <w:r w:rsidR="00813B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13B98" w:rsidRPr="00504892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813B98" w:rsidRPr="0050489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completar</w:t>
      </w:r>
      <w:r w:rsidR="00813B98" w:rsidRPr="00504892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="001E630C" w:rsidRPr="00813B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3B98">
        <w:rPr>
          <w:rFonts w:ascii="Times New Roman" w:eastAsia="Times New Roman" w:hAnsi="Times New Roman" w:cs="Times New Roman"/>
          <w:sz w:val="24"/>
          <w:szCs w:val="24"/>
        </w:rPr>
        <w:t>está alinhado</w:t>
      </w:r>
      <w:r w:rsidRPr="00813B98">
        <w:rPr>
          <w:rFonts w:ascii="Times New Roman" w:eastAsia="Times New Roman" w:hAnsi="Times New Roman" w:cs="Times New Roman"/>
          <w:sz w:val="24"/>
          <w:szCs w:val="24"/>
        </w:rPr>
        <w:t xml:space="preserve"> com suas obrigações constitucionais</w:t>
      </w:r>
      <w:r w:rsidR="00813B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3B98">
        <w:rPr>
          <w:rFonts w:ascii="Times New Roman" w:eastAsia="Times New Roman" w:hAnsi="Times New Roman" w:cs="Times New Roman"/>
          <w:sz w:val="24"/>
          <w:szCs w:val="24"/>
        </w:rPr>
        <w:t xml:space="preserve"> e com fulcro no</w:t>
      </w:r>
      <w:r w:rsidR="00B86A39" w:rsidRPr="00813B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13B98">
        <w:rPr>
          <w:rFonts w:ascii="Times New Roman" w:eastAsia="Times New Roman" w:hAnsi="Times New Roman" w:cs="Times New Roman"/>
          <w:sz w:val="24"/>
          <w:szCs w:val="24"/>
        </w:rPr>
        <w:t xml:space="preserve"> artigo</w:t>
      </w:r>
      <w:r w:rsidR="00B86A39" w:rsidRPr="00813B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13B98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="00B86A39" w:rsidRPr="00813B98">
        <w:rPr>
          <w:rFonts w:ascii="Times New Roman" w:eastAsia="Times New Roman" w:hAnsi="Times New Roman" w:cs="Times New Roman"/>
          <w:sz w:val="24"/>
          <w:szCs w:val="24"/>
        </w:rPr>
        <w:t xml:space="preserve">e 10 </w:t>
      </w:r>
      <w:r w:rsidRPr="00813B98">
        <w:rPr>
          <w:rFonts w:ascii="Times New Roman" w:eastAsia="Times New Roman" w:hAnsi="Times New Roman" w:cs="Times New Roman"/>
          <w:sz w:val="24"/>
          <w:szCs w:val="24"/>
        </w:rPr>
        <w:t>da Lei n</w:t>
      </w:r>
      <w:r w:rsidR="008078F9" w:rsidRPr="00813B98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813B98">
        <w:rPr>
          <w:rFonts w:ascii="Times New Roman" w:eastAsia="Times New Roman" w:hAnsi="Times New Roman" w:cs="Times New Roman"/>
          <w:sz w:val="24"/>
          <w:szCs w:val="24"/>
        </w:rPr>
        <w:t xml:space="preserve"> 12.527/2011 (</w:t>
      </w:r>
      <w:r w:rsidRPr="00813B98">
        <w:rPr>
          <w:rFonts w:ascii="Times New Roman" w:hAnsi="Times New Roman" w:cs="Times New Roman"/>
          <w:sz w:val="24"/>
          <w:szCs w:val="24"/>
        </w:rPr>
        <w:t>Lei de Acesso à Informação</w:t>
      </w:r>
      <w:r w:rsidRPr="00813B9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E630C" w:rsidRPr="00813B98">
        <w:rPr>
          <w:rFonts w:ascii="Times New Roman" w:eastAsia="Times New Roman" w:hAnsi="Times New Roman" w:cs="Times New Roman"/>
          <w:sz w:val="24"/>
          <w:szCs w:val="24"/>
        </w:rPr>
        <w:t xml:space="preserve">respeitosamente, </w:t>
      </w:r>
      <w:r w:rsidR="00813B98">
        <w:rPr>
          <w:rFonts w:ascii="Times New Roman" w:eastAsia="Times New Roman" w:hAnsi="Times New Roman" w:cs="Times New Roman"/>
          <w:sz w:val="24"/>
          <w:szCs w:val="24"/>
        </w:rPr>
        <w:t>solicita</w:t>
      </w:r>
      <w:r w:rsidR="001E630C" w:rsidRPr="00813B98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r w:rsidR="00632DDC" w:rsidRPr="00813B98">
        <w:rPr>
          <w:rFonts w:ascii="Times New Roman" w:hAnsi="Times New Roman" w:cs="Times New Roman"/>
          <w:sz w:val="24"/>
          <w:szCs w:val="24"/>
        </w:rPr>
        <w:t xml:space="preserve">informações sobre: </w:t>
      </w:r>
    </w:p>
    <w:p w14:paraId="5C5A34C1" w14:textId="77777777" w:rsidR="001E630C" w:rsidRPr="00813B98" w:rsidRDefault="001E630C" w:rsidP="0081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45630" w14:textId="77777777" w:rsidR="00711048" w:rsidRDefault="00711048" w:rsidP="00711048">
      <w:pPr>
        <w:pStyle w:val="ListParagraph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criação e instalação do Conselho de Direitos da Criança e do Adolescente no Município de (informar). </w:t>
      </w:r>
    </w:p>
    <w:p w14:paraId="04EADEDF" w14:textId="77777777" w:rsidR="00711048" w:rsidRDefault="00711048" w:rsidP="0071104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CA07288" w14:textId="682B5FAE" w:rsidR="001C361C" w:rsidRPr="00711048" w:rsidRDefault="001C361C" w:rsidP="00711048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11048">
        <w:rPr>
          <w:rFonts w:ascii="Times New Roman" w:hAnsi="Times New Roman" w:cs="Times New Roman"/>
          <w:sz w:val="24"/>
          <w:szCs w:val="24"/>
        </w:rPr>
        <w:t xml:space="preserve">Destaque-se que </w:t>
      </w:r>
      <w:r w:rsidR="00813B98" w:rsidRPr="00711048">
        <w:rPr>
          <w:rFonts w:ascii="Times New Roman" w:hAnsi="Times New Roman" w:cs="Times New Roman"/>
          <w:sz w:val="24"/>
          <w:szCs w:val="24"/>
        </w:rPr>
        <w:t>tais</w:t>
      </w:r>
      <w:r w:rsidRPr="00711048">
        <w:rPr>
          <w:rFonts w:ascii="Times New Roman" w:hAnsi="Times New Roman" w:cs="Times New Roman"/>
          <w:sz w:val="24"/>
          <w:szCs w:val="24"/>
        </w:rPr>
        <w:t xml:space="preserve"> informaç</w:t>
      </w:r>
      <w:r w:rsidR="00813B98" w:rsidRPr="00711048">
        <w:rPr>
          <w:rFonts w:ascii="Times New Roman" w:hAnsi="Times New Roman" w:cs="Times New Roman"/>
          <w:sz w:val="24"/>
          <w:szCs w:val="24"/>
        </w:rPr>
        <w:t>ões deverão</w:t>
      </w:r>
      <w:r w:rsidRPr="00711048">
        <w:rPr>
          <w:rFonts w:ascii="Times New Roman" w:hAnsi="Times New Roman" w:cs="Times New Roman"/>
          <w:sz w:val="24"/>
          <w:szCs w:val="24"/>
        </w:rPr>
        <w:t xml:space="preserve"> ser divulgada</w:t>
      </w:r>
      <w:r w:rsidR="00813B98" w:rsidRPr="00711048">
        <w:rPr>
          <w:rFonts w:ascii="Times New Roman" w:hAnsi="Times New Roman" w:cs="Times New Roman"/>
          <w:sz w:val="24"/>
          <w:szCs w:val="24"/>
        </w:rPr>
        <w:t>s</w:t>
      </w:r>
      <w:r w:rsidRPr="00711048">
        <w:rPr>
          <w:rFonts w:ascii="Times New Roman" w:hAnsi="Times New Roman" w:cs="Times New Roman"/>
          <w:sz w:val="24"/>
          <w:szCs w:val="24"/>
        </w:rPr>
        <w:t xml:space="preserve"> no prazo máximo de 20 dias, como assegura a Lei de Acesso à Informação. Caso não seja possível o acesso imediato, deverá haver justificativa e fixação de novo prazo. Ainda, eventual negativa do presente pedido de acesso deverá ser fundamentada.</w:t>
      </w:r>
    </w:p>
    <w:p w14:paraId="6256BD39" w14:textId="77777777" w:rsidR="001C361C" w:rsidRPr="00813B98" w:rsidRDefault="001C361C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A615CA" w14:textId="4290ECB2" w:rsidR="001C361C" w:rsidRPr="00813B98" w:rsidRDefault="001C361C" w:rsidP="00711048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 xml:space="preserve">Por fim, vale destacar que o acesso </w:t>
      </w:r>
      <w:r w:rsidR="00813B98">
        <w:rPr>
          <w:rFonts w:ascii="Times New Roman" w:hAnsi="Times New Roman" w:cs="Times New Roman"/>
          <w:sz w:val="24"/>
          <w:szCs w:val="24"/>
        </w:rPr>
        <w:t>a tais i</w:t>
      </w:r>
      <w:r w:rsidRPr="00813B98">
        <w:rPr>
          <w:rFonts w:ascii="Times New Roman" w:hAnsi="Times New Roman" w:cs="Times New Roman"/>
          <w:sz w:val="24"/>
          <w:szCs w:val="24"/>
        </w:rPr>
        <w:t>nformaç</w:t>
      </w:r>
      <w:r w:rsidR="00813B98">
        <w:rPr>
          <w:rFonts w:ascii="Times New Roman" w:hAnsi="Times New Roman" w:cs="Times New Roman"/>
          <w:sz w:val="24"/>
          <w:szCs w:val="24"/>
        </w:rPr>
        <w:t>ões</w:t>
      </w:r>
      <w:r w:rsidRPr="00813B98">
        <w:rPr>
          <w:rFonts w:ascii="Times New Roman" w:hAnsi="Times New Roman" w:cs="Times New Roman"/>
          <w:sz w:val="24"/>
          <w:szCs w:val="24"/>
        </w:rPr>
        <w:t>, além de favorecer a transparência e assegurar o direito à informação, é fundamental para que sejam conhecidas, divulgadas e aprimoradas as políticas municipais existentes de transporte escolar, como forma de garantir a absoluta prioridade da criança e do adolescente.</w:t>
      </w:r>
    </w:p>
    <w:p w14:paraId="35E408B7" w14:textId="77777777" w:rsidR="0085622F" w:rsidRPr="00813B98" w:rsidRDefault="0085622F" w:rsidP="00813B9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AD212E6" w14:textId="77777777" w:rsidR="004275FE" w:rsidRPr="00813B98" w:rsidRDefault="004275FE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8D8296" w14:textId="77777777" w:rsidR="00813B98" w:rsidRPr="00D57A59" w:rsidRDefault="00813B98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Respeitosamente,</w:t>
      </w:r>
    </w:p>
    <w:p w14:paraId="0ED78B1D" w14:textId="77777777" w:rsidR="00813B98" w:rsidRPr="00D57A59" w:rsidRDefault="00813B98" w:rsidP="00813B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892">
        <w:rPr>
          <w:rFonts w:ascii="Times New Roman" w:hAnsi="Times New Roman" w:cs="Times New Roman"/>
          <w:iCs/>
          <w:color w:val="FF0000"/>
          <w:sz w:val="24"/>
          <w:szCs w:val="24"/>
        </w:rPr>
        <w:t>(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Cidade</w:t>
      </w:r>
      <w:r w:rsidRPr="0050489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D57A59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4892">
        <w:rPr>
          <w:rFonts w:ascii="Times New Roman" w:hAnsi="Times New Roman" w:cs="Times New Roman"/>
          <w:iCs/>
          <w:color w:val="FF0000"/>
          <w:sz w:val="24"/>
          <w:szCs w:val="24"/>
        </w:rPr>
        <w:t>(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data</w:t>
      </w:r>
      <w:r w:rsidRPr="0050489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04892">
        <w:rPr>
          <w:rFonts w:ascii="Times New Roman" w:hAnsi="Times New Roman" w:cs="Times New Roman"/>
          <w:sz w:val="24"/>
          <w:szCs w:val="24"/>
        </w:rPr>
        <w:t>.</w:t>
      </w:r>
    </w:p>
    <w:p w14:paraId="7E008A1C" w14:textId="77777777" w:rsidR="00813B98" w:rsidRPr="00D57A59" w:rsidRDefault="00813B98" w:rsidP="00813B9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04892">
        <w:rPr>
          <w:rFonts w:ascii="Times New Roman" w:hAnsi="Times New Roman" w:cs="Times New Roman"/>
          <w:iCs/>
          <w:color w:val="FF0000"/>
          <w:sz w:val="24"/>
          <w:szCs w:val="24"/>
        </w:rPr>
        <w:t>(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assinatura</w:t>
      </w:r>
      <w:r w:rsidRPr="00504892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p w14:paraId="689ED3F3" w14:textId="77777777" w:rsidR="008900CE" w:rsidRPr="00813B98" w:rsidRDefault="008900CE" w:rsidP="00813B98">
      <w:pPr>
        <w:pStyle w:val="ListParagraph"/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8900CE" w:rsidRPr="00813B98" w:rsidSect="008A1297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21BCC" w14:textId="77777777" w:rsidR="00872B2B" w:rsidRDefault="00872B2B" w:rsidP="00FA7CB8">
      <w:pPr>
        <w:spacing w:after="0" w:line="240" w:lineRule="auto"/>
      </w:pPr>
      <w:r>
        <w:separator/>
      </w:r>
    </w:p>
  </w:endnote>
  <w:endnote w:type="continuationSeparator" w:id="0">
    <w:p w14:paraId="47152ECC" w14:textId="77777777" w:rsidR="00872B2B" w:rsidRDefault="00872B2B" w:rsidP="00FA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A1E15" w14:textId="77777777" w:rsidR="00882679" w:rsidRDefault="00882679" w:rsidP="009006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0F067" w14:textId="77777777" w:rsidR="00882679" w:rsidRDefault="008826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2B421" w14:textId="77777777" w:rsidR="00882679" w:rsidRDefault="00882679" w:rsidP="009006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E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65348D" w14:textId="77777777" w:rsidR="00882679" w:rsidRDefault="008826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0B6AF" w14:textId="77777777" w:rsidR="00872B2B" w:rsidRDefault="00872B2B" w:rsidP="00FA7CB8">
      <w:pPr>
        <w:spacing w:after="0" w:line="240" w:lineRule="auto"/>
      </w:pPr>
      <w:r>
        <w:separator/>
      </w:r>
    </w:p>
  </w:footnote>
  <w:footnote w:type="continuationSeparator" w:id="0">
    <w:p w14:paraId="51DEDB5C" w14:textId="77777777" w:rsidR="00872B2B" w:rsidRDefault="00872B2B" w:rsidP="00FA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5E"/>
    <w:multiLevelType w:val="hybridMultilevel"/>
    <w:tmpl w:val="5E0A3FF8"/>
    <w:lvl w:ilvl="0" w:tplc="04160015">
      <w:start w:val="1"/>
      <w:numFmt w:val="upp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EA06A6"/>
    <w:multiLevelType w:val="multilevel"/>
    <w:tmpl w:val="9DC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C443A"/>
    <w:multiLevelType w:val="hybridMultilevel"/>
    <w:tmpl w:val="6A2230D6"/>
    <w:lvl w:ilvl="0" w:tplc="D26E41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3028"/>
    <w:multiLevelType w:val="hybridMultilevel"/>
    <w:tmpl w:val="27A8B77C"/>
    <w:lvl w:ilvl="0" w:tplc="ED22D3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C2BF4"/>
    <w:multiLevelType w:val="hybridMultilevel"/>
    <w:tmpl w:val="DDC44742"/>
    <w:lvl w:ilvl="0" w:tplc="9044EEA6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C4875"/>
    <w:multiLevelType w:val="hybridMultilevel"/>
    <w:tmpl w:val="CC08F80A"/>
    <w:lvl w:ilvl="0" w:tplc="BE4875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D323BE"/>
    <w:multiLevelType w:val="hybridMultilevel"/>
    <w:tmpl w:val="BFD26AAC"/>
    <w:lvl w:ilvl="0" w:tplc="AB72B1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93C11"/>
    <w:multiLevelType w:val="hybridMultilevel"/>
    <w:tmpl w:val="17429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50F28"/>
    <w:multiLevelType w:val="hybridMultilevel"/>
    <w:tmpl w:val="9C4A6222"/>
    <w:lvl w:ilvl="0" w:tplc="F5FEDC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21AEC"/>
    <w:multiLevelType w:val="hybridMultilevel"/>
    <w:tmpl w:val="7068DBA2"/>
    <w:lvl w:ilvl="0" w:tplc="9A1EE97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7817A8"/>
    <w:multiLevelType w:val="hybridMultilevel"/>
    <w:tmpl w:val="DB806998"/>
    <w:lvl w:ilvl="0" w:tplc="44CCD2EA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71B0A06"/>
    <w:multiLevelType w:val="hybridMultilevel"/>
    <w:tmpl w:val="0068DADE"/>
    <w:lvl w:ilvl="0" w:tplc="2AFA4092">
      <w:start w:val="1"/>
      <w:numFmt w:val="lowerRoman"/>
      <w:lvlText w:val="%1)"/>
      <w:lvlJc w:val="left"/>
      <w:pPr>
        <w:ind w:left="2484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4C383909"/>
    <w:multiLevelType w:val="hybridMultilevel"/>
    <w:tmpl w:val="BAAE53B8"/>
    <w:lvl w:ilvl="0" w:tplc="82E0630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D4CEA"/>
    <w:multiLevelType w:val="hybridMultilevel"/>
    <w:tmpl w:val="FC7818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325D9"/>
    <w:multiLevelType w:val="hybridMultilevel"/>
    <w:tmpl w:val="7108C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C2F89"/>
    <w:multiLevelType w:val="multilevel"/>
    <w:tmpl w:val="BD3A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E6616"/>
    <w:multiLevelType w:val="hybridMultilevel"/>
    <w:tmpl w:val="ACA24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107E0"/>
    <w:multiLevelType w:val="multilevel"/>
    <w:tmpl w:val="7E5A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B149CA"/>
    <w:multiLevelType w:val="hybridMultilevel"/>
    <w:tmpl w:val="371CB92E"/>
    <w:lvl w:ilvl="0" w:tplc="9B4C5FB6">
      <w:start w:val="1"/>
      <w:numFmt w:val="lowerRoman"/>
      <w:lvlText w:val="%1)"/>
      <w:lvlJc w:val="left"/>
      <w:pPr>
        <w:ind w:left="1428" w:hanging="72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985C93"/>
    <w:multiLevelType w:val="multilevel"/>
    <w:tmpl w:val="9B24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93584"/>
    <w:multiLevelType w:val="hybridMultilevel"/>
    <w:tmpl w:val="A33266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6EC1247"/>
    <w:multiLevelType w:val="hybridMultilevel"/>
    <w:tmpl w:val="B6A6A75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B274BB1"/>
    <w:multiLevelType w:val="multilevel"/>
    <w:tmpl w:val="04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7FD31836"/>
    <w:multiLevelType w:val="hybridMultilevel"/>
    <w:tmpl w:val="40A8C1DE"/>
    <w:lvl w:ilvl="0" w:tplc="DCF4F522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6"/>
  </w:num>
  <w:num w:numId="5">
    <w:abstractNumId w:val="4"/>
  </w:num>
  <w:num w:numId="6">
    <w:abstractNumId w:val="18"/>
  </w:num>
  <w:num w:numId="7">
    <w:abstractNumId w:val="11"/>
  </w:num>
  <w:num w:numId="8">
    <w:abstractNumId w:val="8"/>
  </w:num>
  <w:num w:numId="9">
    <w:abstractNumId w:val="23"/>
  </w:num>
  <w:num w:numId="10">
    <w:abstractNumId w:val="5"/>
  </w:num>
  <w:num w:numId="11">
    <w:abstractNumId w:val="1"/>
  </w:num>
  <w:num w:numId="12">
    <w:abstractNumId w:val="15"/>
  </w:num>
  <w:num w:numId="13">
    <w:abstractNumId w:val="19"/>
  </w:num>
  <w:num w:numId="14">
    <w:abstractNumId w:val="3"/>
  </w:num>
  <w:num w:numId="15">
    <w:abstractNumId w:val="2"/>
  </w:num>
  <w:num w:numId="16">
    <w:abstractNumId w:val="14"/>
  </w:num>
  <w:num w:numId="17">
    <w:abstractNumId w:val="17"/>
  </w:num>
  <w:num w:numId="18">
    <w:abstractNumId w:val="20"/>
  </w:num>
  <w:num w:numId="19">
    <w:abstractNumId w:val="21"/>
  </w:num>
  <w:num w:numId="20">
    <w:abstractNumId w:val="13"/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B8"/>
    <w:rsid w:val="0000004F"/>
    <w:rsid w:val="00002D5F"/>
    <w:rsid w:val="00003856"/>
    <w:rsid w:val="00033D9B"/>
    <w:rsid w:val="000401D9"/>
    <w:rsid w:val="00052F1C"/>
    <w:rsid w:val="00053275"/>
    <w:rsid w:val="000642EB"/>
    <w:rsid w:val="0008546D"/>
    <w:rsid w:val="00087698"/>
    <w:rsid w:val="00087AFA"/>
    <w:rsid w:val="000A0B47"/>
    <w:rsid w:val="000A6713"/>
    <w:rsid w:val="000B0807"/>
    <w:rsid w:val="000B57E9"/>
    <w:rsid w:val="000B7C62"/>
    <w:rsid w:val="000C0E36"/>
    <w:rsid w:val="000C3190"/>
    <w:rsid w:val="000C3DE6"/>
    <w:rsid w:val="000E0995"/>
    <w:rsid w:val="000E71D6"/>
    <w:rsid w:val="00123B36"/>
    <w:rsid w:val="0012661F"/>
    <w:rsid w:val="001300E3"/>
    <w:rsid w:val="001323A5"/>
    <w:rsid w:val="00133075"/>
    <w:rsid w:val="00134DBD"/>
    <w:rsid w:val="0014720C"/>
    <w:rsid w:val="00150B94"/>
    <w:rsid w:val="00155700"/>
    <w:rsid w:val="00161196"/>
    <w:rsid w:val="00163B3D"/>
    <w:rsid w:val="00166159"/>
    <w:rsid w:val="00183B27"/>
    <w:rsid w:val="0019115B"/>
    <w:rsid w:val="0019466C"/>
    <w:rsid w:val="00197A2E"/>
    <w:rsid w:val="001A2A77"/>
    <w:rsid w:val="001C361C"/>
    <w:rsid w:val="001C3A17"/>
    <w:rsid w:val="001C5A41"/>
    <w:rsid w:val="001C6D3A"/>
    <w:rsid w:val="001D0876"/>
    <w:rsid w:val="001D12CC"/>
    <w:rsid w:val="001D3FB4"/>
    <w:rsid w:val="001D7177"/>
    <w:rsid w:val="001E630C"/>
    <w:rsid w:val="001F1FA5"/>
    <w:rsid w:val="002073A2"/>
    <w:rsid w:val="00207C36"/>
    <w:rsid w:val="00215C7E"/>
    <w:rsid w:val="00225378"/>
    <w:rsid w:val="00225584"/>
    <w:rsid w:val="002323C9"/>
    <w:rsid w:val="00233BAA"/>
    <w:rsid w:val="00235449"/>
    <w:rsid w:val="0024035E"/>
    <w:rsid w:val="002412C0"/>
    <w:rsid w:val="002434BF"/>
    <w:rsid w:val="00246747"/>
    <w:rsid w:val="0027070D"/>
    <w:rsid w:val="00270C78"/>
    <w:rsid w:val="00270E3F"/>
    <w:rsid w:val="00272054"/>
    <w:rsid w:val="002724F6"/>
    <w:rsid w:val="002817D2"/>
    <w:rsid w:val="00293761"/>
    <w:rsid w:val="00296178"/>
    <w:rsid w:val="00296907"/>
    <w:rsid w:val="002A5701"/>
    <w:rsid w:val="002A64E3"/>
    <w:rsid w:val="002B03EF"/>
    <w:rsid w:val="002B405B"/>
    <w:rsid w:val="002B434E"/>
    <w:rsid w:val="002C234E"/>
    <w:rsid w:val="002C2E91"/>
    <w:rsid w:val="002C37A1"/>
    <w:rsid w:val="002D2EED"/>
    <w:rsid w:val="002E0375"/>
    <w:rsid w:val="002E18DE"/>
    <w:rsid w:val="002E529E"/>
    <w:rsid w:val="002E6AC0"/>
    <w:rsid w:val="0030107A"/>
    <w:rsid w:val="00320003"/>
    <w:rsid w:val="00331870"/>
    <w:rsid w:val="00331951"/>
    <w:rsid w:val="00334E39"/>
    <w:rsid w:val="0034629B"/>
    <w:rsid w:val="00346650"/>
    <w:rsid w:val="003544E6"/>
    <w:rsid w:val="00363056"/>
    <w:rsid w:val="0036380C"/>
    <w:rsid w:val="003773C0"/>
    <w:rsid w:val="0037746D"/>
    <w:rsid w:val="0038183B"/>
    <w:rsid w:val="003877C7"/>
    <w:rsid w:val="003B47A8"/>
    <w:rsid w:val="003B6CCD"/>
    <w:rsid w:val="003B7E07"/>
    <w:rsid w:val="003C1A44"/>
    <w:rsid w:val="003C33B3"/>
    <w:rsid w:val="003C7714"/>
    <w:rsid w:val="003D3F78"/>
    <w:rsid w:val="003D71A3"/>
    <w:rsid w:val="003E12C2"/>
    <w:rsid w:val="003E146C"/>
    <w:rsid w:val="003E52DF"/>
    <w:rsid w:val="003F05D3"/>
    <w:rsid w:val="003F7A30"/>
    <w:rsid w:val="00402AB7"/>
    <w:rsid w:val="00407220"/>
    <w:rsid w:val="004215D7"/>
    <w:rsid w:val="00422626"/>
    <w:rsid w:val="00424556"/>
    <w:rsid w:val="004275FE"/>
    <w:rsid w:val="004323F9"/>
    <w:rsid w:val="00435F4F"/>
    <w:rsid w:val="004420FC"/>
    <w:rsid w:val="0044547C"/>
    <w:rsid w:val="00451D64"/>
    <w:rsid w:val="004600D6"/>
    <w:rsid w:val="004735B7"/>
    <w:rsid w:val="00480075"/>
    <w:rsid w:val="004826FE"/>
    <w:rsid w:val="004860F4"/>
    <w:rsid w:val="00491019"/>
    <w:rsid w:val="004924B3"/>
    <w:rsid w:val="004B0E04"/>
    <w:rsid w:val="004B4687"/>
    <w:rsid w:val="004C3DE0"/>
    <w:rsid w:val="004C47E6"/>
    <w:rsid w:val="004D0873"/>
    <w:rsid w:val="004D3C8C"/>
    <w:rsid w:val="004D3FE1"/>
    <w:rsid w:val="004D6919"/>
    <w:rsid w:val="004D76FF"/>
    <w:rsid w:val="004E18BC"/>
    <w:rsid w:val="004E68E8"/>
    <w:rsid w:val="004E7DCD"/>
    <w:rsid w:val="004F2185"/>
    <w:rsid w:val="0050031E"/>
    <w:rsid w:val="00500D9D"/>
    <w:rsid w:val="00500E5B"/>
    <w:rsid w:val="00501CAF"/>
    <w:rsid w:val="00502510"/>
    <w:rsid w:val="005029E8"/>
    <w:rsid w:val="00503644"/>
    <w:rsid w:val="0051076C"/>
    <w:rsid w:val="005154FD"/>
    <w:rsid w:val="00532294"/>
    <w:rsid w:val="00534690"/>
    <w:rsid w:val="00536C1A"/>
    <w:rsid w:val="0054486F"/>
    <w:rsid w:val="00545AE4"/>
    <w:rsid w:val="00550788"/>
    <w:rsid w:val="0055167C"/>
    <w:rsid w:val="00566CA7"/>
    <w:rsid w:val="00567479"/>
    <w:rsid w:val="00581AD6"/>
    <w:rsid w:val="005851F2"/>
    <w:rsid w:val="00595450"/>
    <w:rsid w:val="005B77C9"/>
    <w:rsid w:val="005D1A13"/>
    <w:rsid w:val="005D4C1D"/>
    <w:rsid w:val="005D4E6E"/>
    <w:rsid w:val="005E0224"/>
    <w:rsid w:val="005E2330"/>
    <w:rsid w:val="005F6E34"/>
    <w:rsid w:val="00601F36"/>
    <w:rsid w:val="006172FB"/>
    <w:rsid w:val="0062219E"/>
    <w:rsid w:val="0062257B"/>
    <w:rsid w:val="00626BBD"/>
    <w:rsid w:val="00632DDC"/>
    <w:rsid w:val="00642C76"/>
    <w:rsid w:val="0065273B"/>
    <w:rsid w:val="0065292A"/>
    <w:rsid w:val="00667668"/>
    <w:rsid w:val="006722BF"/>
    <w:rsid w:val="00674369"/>
    <w:rsid w:val="00674D0C"/>
    <w:rsid w:val="00684A84"/>
    <w:rsid w:val="00691AE6"/>
    <w:rsid w:val="00691C9E"/>
    <w:rsid w:val="00693C23"/>
    <w:rsid w:val="006942E0"/>
    <w:rsid w:val="006963E4"/>
    <w:rsid w:val="006972DC"/>
    <w:rsid w:val="006A2F6D"/>
    <w:rsid w:val="006B14E0"/>
    <w:rsid w:val="006B3FD9"/>
    <w:rsid w:val="006B4A9F"/>
    <w:rsid w:val="006B605D"/>
    <w:rsid w:val="006C40A0"/>
    <w:rsid w:val="006D01A1"/>
    <w:rsid w:val="006D6EA5"/>
    <w:rsid w:val="006D7187"/>
    <w:rsid w:val="006D7DD9"/>
    <w:rsid w:val="006E10CB"/>
    <w:rsid w:val="006F33FF"/>
    <w:rsid w:val="00701ABE"/>
    <w:rsid w:val="00711048"/>
    <w:rsid w:val="00714636"/>
    <w:rsid w:val="00716241"/>
    <w:rsid w:val="00722545"/>
    <w:rsid w:val="00735608"/>
    <w:rsid w:val="00735D22"/>
    <w:rsid w:val="007423E0"/>
    <w:rsid w:val="00763821"/>
    <w:rsid w:val="0078166B"/>
    <w:rsid w:val="007914B6"/>
    <w:rsid w:val="00791A4A"/>
    <w:rsid w:val="00794D5E"/>
    <w:rsid w:val="00794DE7"/>
    <w:rsid w:val="0079639C"/>
    <w:rsid w:val="007A151B"/>
    <w:rsid w:val="007A28DE"/>
    <w:rsid w:val="007C0018"/>
    <w:rsid w:val="007C53C5"/>
    <w:rsid w:val="007D4249"/>
    <w:rsid w:val="007E1D72"/>
    <w:rsid w:val="007E64A2"/>
    <w:rsid w:val="008078F9"/>
    <w:rsid w:val="00813B98"/>
    <w:rsid w:val="008216B7"/>
    <w:rsid w:val="008240A9"/>
    <w:rsid w:val="00825430"/>
    <w:rsid w:val="00831224"/>
    <w:rsid w:val="008400D5"/>
    <w:rsid w:val="00840852"/>
    <w:rsid w:val="00843CB0"/>
    <w:rsid w:val="00854259"/>
    <w:rsid w:val="0085622F"/>
    <w:rsid w:val="008723E7"/>
    <w:rsid w:val="00872B2B"/>
    <w:rsid w:val="008820E0"/>
    <w:rsid w:val="00882679"/>
    <w:rsid w:val="00883CD5"/>
    <w:rsid w:val="00884325"/>
    <w:rsid w:val="00885851"/>
    <w:rsid w:val="008900CE"/>
    <w:rsid w:val="008A1297"/>
    <w:rsid w:val="008A21F8"/>
    <w:rsid w:val="008A3331"/>
    <w:rsid w:val="008A7EE7"/>
    <w:rsid w:val="008B283B"/>
    <w:rsid w:val="008B3880"/>
    <w:rsid w:val="008D141A"/>
    <w:rsid w:val="008D259B"/>
    <w:rsid w:val="008D40D0"/>
    <w:rsid w:val="008D5D6D"/>
    <w:rsid w:val="008D5E45"/>
    <w:rsid w:val="008D6BC6"/>
    <w:rsid w:val="008E19E9"/>
    <w:rsid w:val="008E621E"/>
    <w:rsid w:val="008F19DF"/>
    <w:rsid w:val="008F2414"/>
    <w:rsid w:val="008F5EB4"/>
    <w:rsid w:val="00900688"/>
    <w:rsid w:val="0090088B"/>
    <w:rsid w:val="00903D49"/>
    <w:rsid w:val="00904FFB"/>
    <w:rsid w:val="00911017"/>
    <w:rsid w:val="0091259D"/>
    <w:rsid w:val="00921AB2"/>
    <w:rsid w:val="00923668"/>
    <w:rsid w:val="009237C4"/>
    <w:rsid w:val="00930CC5"/>
    <w:rsid w:val="00937E52"/>
    <w:rsid w:val="00942F8C"/>
    <w:rsid w:val="0094632E"/>
    <w:rsid w:val="00946AEF"/>
    <w:rsid w:val="009569E6"/>
    <w:rsid w:val="009622C6"/>
    <w:rsid w:val="00963D75"/>
    <w:rsid w:val="00967275"/>
    <w:rsid w:val="009716B8"/>
    <w:rsid w:val="0099246B"/>
    <w:rsid w:val="009A2F48"/>
    <w:rsid w:val="009A40B8"/>
    <w:rsid w:val="009A729B"/>
    <w:rsid w:val="009A742D"/>
    <w:rsid w:val="009A7C2D"/>
    <w:rsid w:val="009C0B52"/>
    <w:rsid w:val="009C4486"/>
    <w:rsid w:val="009D5930"/>
    <w:rsid w:val="009D63E2"/>
    <w:rsid w:val="009D72F8"/>
    <w:rsid w:val="009E2FBF"/>
    <w:rsid w:val="009E53CE"/>
    <w:rsid w:val="009E619B"/>
    <w:rsid w:val="00A00CE1"/>
    <w:rsid w:val="00A01AA9"/>
    <w:rsid w:val="00A106C2"/>
    <w:rsid w:val="00A171D1"/>
    <w:rsid w:val="00A34092"/>
    <w:rsid w:val="00A348FF"/>
    <w:rsid w:val="00A426F2"/>
    <w:rsid w:val="00A43735"/>
    <w:rsid w:val="00A46C89"/>
    <w:rsid w:val="00A57B6A"/>
    <w:rsid w:val="00A643E4"/>
    <w:rsid w:val="00A66D1C"/>
    <w:rsid w:val="00A673ED"/>
    <w:rsid w:val="00A7225A"/>
    <w:rsid w:val="00A77910"/>
    <w:rsid w:val="00A804C5"/>
    <w:rsid w:val="00A85758"/>
    <w:rsid w:val="00A94971"/>
    <w:rsid w:val="00A979E2"/>
    <w:rsid w:val="00A97E30"/>
    <w:rsid w:val="00AA1CF2"/>
    <w:rsid w:val="00AA44F7"/>
    <w:rsid w:val="00AC4286"/>
    <w:rsid w:val="00AD2A16"/>
    <w:rsid w:val="00AF0C00"/>
    <w:rsid w:val="00AF23BE"/>
    <w:rsid w:val="00AF2845"/>
    <w:rsid w:val="00B0042A"/>
    <w:rsid w:val="00B04CC6"/>
    <w:rsid w:val="00B12BB1"/>
    <w:rsid w:val="00B144B4"/>
    <w:rsid w:val="00B35181"/>
    <w:rsid w:val="00B36782"/>
    <w:rsid w:val="00B429F3"/>
    <w:rsid w:val="00B45B38"/>
    <w:rsid w:val="00B53D42"/>
    <w:rsid w:val="00B55CC7"/>
    <w:rsid w:val="00B6251B"/>
    <w:rsid w:val="00B64642"/>
    <w:rsid w:val="00B64803"/>
    <w:rsid w:val="00B65A22"/>
    <w:rsid w:val="00B67B35"/>
    <w:rsid w:val="00B73D31"/>
    <w:rsid w:val="00B744E5"/>
    <w:rsid w:val="00B75AFB"/>
    <w:rsid w:val="00B80EE8"/>
    <w:rsid w:val="00B841A1"/>
    <w:rsid w:val="00B86A39"/>
    <w:rsid w:val="00B90818"/>
    <w:rsid w:val="00B9362D"/>
    <w:rsid w:val="00BB10CF"/>
    <w:rsid w:val="00BC141D"/>
    <w:rsid w:val="00BC634E"/>
    <w:rsid w:val="00BD0550"/>
    <w:rsid w:val="00BD0B50"/>
    <w:rsid w:val="00BD18C1"/>
    <w:rsid w:val="00BE6255"/>
    <w:rsid w:val="00C027A6"/>
    <w:rsid w:val="00C13BB7"/>
    <w:rsid w:val="00C15BBD"/>
    <w:rsid w:val="00C16464"/>
    <w:rsid w:val="00C208C3"/>
    <w:rsid w:val="00C24630"/>
    <w:rsid w:val="00C249C4"/>
    <w:rsid w:val="00C34D6D"/>
    <w:rsid w:val="00C51200"/>
    <w:rsid w:val="00C514D8"/>
    <w:rsid w:val="00C55A00"/>
    <w:rsid w:val="00C57528"/>
    <w:rsid w:val="00C62FEB"/>
    <w:rsid w:val="00C631E5"/>
    <w:rsid w:val="00C6694D"/>
    <w:rsid w:val="00C70257"/>
    <w:rsid w:val="00C712BB"/>
    <w:rsid w:val="00C77A39"/>
    <w:rsid w:val="00C85E44"/>
    <w:rsid w:val="00C85F2B"/>
    <w:rsid w:val="00C94545"/>
    <w:rsid w:val="00C9600E"/>
    <w:rsid w:val="00C96853"/>
    <w:rsid w:val="00CA08F3"/>
    <w:rsid w:val="00CB576F"/>
    <w:rsid w:val="00CC2872"/>
    <w:rsid w:val="00CC3C5D"/>
    <w:rsid w:val="00CD2F10"/>
    <w:rsid w:val="00CD6776"/>
    <w:rsid w:val="00CD79F0"/>
    <w:rsid w:val="00CE1192"/>
    <w:rsid w:val="00CE220D"/>
    <w:rsid w:val="00CF0327"/>
    <w:rsid w:val="00D120EF"/>
    <w:rsid w:val="00D12D5B"/>
    <w:rsid w:val="00D162D6"/>
    <w:rsid w:val="00D16751"/>
    <w:rsid w:val="00D262D4"/>
    <w:rsid w:val="00D27EB7"/>
    <w:rsid w:val="00D30703"/>
    <w:rsid w:val="00D32CDF"/>
    <w:rsid w:val="00D37B18"/>
    <w:rsid w:val="00D41C8C"/>
    <w:rsid w:val="00D524D9"/>
    <w:rsid w:val="00D60A16"/>
    <w:rsid w:val="00D71B31"/>
    <w:rsid w:val="00D83C2A"/>
    <w:rsid w:val="00D83E75"/>
    <w:rsid w:val="00D9012C"/>
    <w:rsid w:val="00D924FE"/>
    <w:rsid w:val="00D926FD"/>
    <w:rsid w:val="00D94AC0"/>
    <w:rsid w:val="00D9672C"/>
    <w:rsid w:val="00DA3B1E"/>
    <w:rsid w:val="00DA69CC"/>
    <w:rsid w:val="00DA7F9D"/>
    <w:rsid w:val="00DB5CD5"/>
    <w:rsid w:val="00DB7853"/>
    <w:rsid w:val="00DC716C"/>
    <w:rsid w:val="00DD3731"/>
    <w:rsid w:val="00DE5F4A"/>
    <w:rsid w:val="00DF1BDF"/>
    <w:rsid w:val="00DF3C86"/>
    <w:rsid w:val="00DF7298"/>
    <w:rsid w:val="00E10EDE"/>
    <w:rsid w:val="00E25515"/>
    <w:rsid w:val="00E26B53"/>
    <w:rsid w:val="00E26FBC"/>
    <w:rsid w:val="00E306EF"/>
    <w:rsid w:val="00E30E3E"/>
    <w:rsid w:val="00E36D11"/>
    <w:rsid w:val="00E4101A"/>
    <w:rsid w:val="00E41332"/>
    <w:rsid w:val="00E45403"/>
    <w:rsid w:val="00E45936"/>
    <w:rsid w:val="00E515C3"/>
    <w:rsid w:val="00E53730"/>
    <w:rsid w:val="00E54CCF"/>
    <w:rsid w:val="00E55704"/>
    <w:rsid w:val="00E715B3"/>
    <w:rsid w:val="00E75C39"/>
    <w:rsid w:val="00E767BC"/>
    <w:rsid w:val="00E77204"/>
    <w:rsid w:val="00E80375"/>
    <w:rsid w:val="00E84468"/>
    <w:rsid w:val="00E8533D"/>
    <w:rsid w:val="00E86005"/>
    <w:rsid w:val="00EA263C"/>
    <w:rsid w:val="00EB3D3B"/>
    <w:rsid w:val="00EC24FB"/>
    <w:rsid w:val="00ED0B57"/>
    <w:rsid w:val="00ED20FD"/>
    <w:rsid w:val="00EE128B"/>
    <w:rsid w:val="00EE1365"/>
    <w:rsid w:val="00EE7FE1"/>
    <w:rsid w:val="00EF2521"/>
    <w:rsid w:val="00EF409D"/>
    <w:rsid w:val="00EF5820"/>
    <w:rsid w:val="00F02316"/>
    <w:rsid w:val="00F02E8D"/>
    <w:rsid w:val="00F03AD1"/>
    <w:rsid w:val="00F064A8"/>
    <w:rsid w:val="00F127F9"/>
    <w:rsid w:val="00F12F2A"/>
    <w:rsid w:val="00F13541"/>
    <w:rsid w:val="00F14C3A"/>
    <w:rsid w:val="00F15EF7"/>
    <w:rsid w:val="00F2097D"/>
    <w:rsid w:val="00F34560"/>
    <w:rsid w:val="00F43780"/>
    <w:rsid w:val="00F5144C"/>
    <w:rsid w:val="00F81A38"/>
    <w:rsid w:val="00F81DDB"/>
    <w:rsid w:val="00F850EE"/>
    <w:rsid w:val="00F86F7B"/>
    <w:rsid w:val="00F9230C"/>
    <w:rsid w:val="00F94E8E"/>
    <w:rsid w:val="00F961D4"/>
    <w:rsid w:val="00FA0DB6"/>
    <w:rsid w:val="00FA2F8B"/>
    <w:rsid w:val="00FA7CB8"/>
    <w:rsid w:val="00FB35FF"/>
    <w:rsid w:val="00FB41DA"/>
    <w:rsid w:val="00FB4E9A"/>
    <w:rsid w:val="00FC0FE4"/>
    <w:rsid w:val="00FC4811"/>
    <w:rsid w:val="00FD223A"/>
    <w:rsid w:val="00FD6BE5"/>
    <w:rsid w:val="00FD734D"/>
    <w:rsid w:val="00FE2813"/>
    <w:rsid w:val="00FE400A"/>
    <w:rsid w:val="00FE76E9"/>
    <w:rsid w:val="00FF29EE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CC9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7CB8"/>
    <w:pPr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CB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CB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CB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CB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CB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CB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CB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CB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CB8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C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7C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7CB8"/>
    <w:rPr>
      <w:b/>
      <w:bCs/>
    </w:rPr>
  </w:style>
  <w:style w:type="character" w:customStyle="1" w:styleId="apple-converted-space">
    <w:name w:val="apple-converted-space"/>
    <w:basedOn w:val="DefaultParagraphFont"/>
    <w:rsid w:val="00FA7CB8"/>
  </w:style>
  <w:style w:type="character" w:styleId="CommentReference">
    <w:name w:val="annotation reference"/>
    <w:basedOn w:val="DefaultParagraphFont"/>
    <w:uiPriority w:val="99"/>
    <w:semiHidden/>
    <w:unhideWhenUsed/>
    <w:rsid w:val="00FA7C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C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CB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FA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A7C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7C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A7CB8"/>
    <w:rPr>
      <w:vertAlign w:val="superscript"/>
    </w:rPr>
  </w:style>
  <w:style w:type="paragraph" w:customStyle="1" w:styleId="artart">
    <w:name w:val="artart"/>
    <w:basedOn w:val="Normal"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D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3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3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3E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850E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A1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97"/>
  </w:style>
  <w:style w:type="character" w:styleId="PageNumber">
    <w:name w:val="page number"/>
    <w:basedOn w:val="DefaultParagraphFont"/>
    <w:uiPriority w:val="99"/>
    <w:semiHidden/>
    <w:unhideWhenUsed/>
    <w:rsid w:val="008A1297"/>
  </w:style>
  <w:style w:type="paragraph" w:customStyle="1" w:styleId="Default">
    <w:name w:val="Default"/>
    <w:rsid w:val="007E1D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enderecorodapelinha1">
    <w:name w:val="endereco_rodape_linha1"/>
    <w:basedOn w:val="DefaultParagraphFont"/>
    <w:rsid w:val="00334E39"/>
  </w:style>
  <w:style w:type="character" w:customStyle="1" w:styleId="enderecorodapelinha2">
    <w:name w:val="endereco_rodape_linha2"/>
    <w:basedOn w:val="DefaultParagraphFont"/>
    <w:rsid w:val="00334E39"/>
  </w:style>
  <w:style w:type="character" w:customStyle="1" w:styleId="enderecorodapelinha3">
    <w:name w:val="endereco_rodape_linha3"/>
    <w:basedOn w:val="DefaultParagraphFont"/>
    <w:rsid w:val="00334E39"/>
  </w:style>
  <w:style w:type="paragraph" w:styleId="BodyText">
    <w:name w:val="Body Text"/>
    <w:basedOn w:val="Normal"/>
    <w:link w:val="BodyTextChar"/>
    <w:uiPriority w:val="99"/>
    <w:semiHidden/>
    <w:unhideWhenUsed/>
    <w:rsid w:val="0091101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01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rtigo">
    <w:name w:val="artigo"/>
    <w:basedOn w:val="Normal"/>
    <w:rsid w:val="00674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900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88"/>
  </w:style>
  <w:style w:type="character" w:styleId="FollowedHyperlink">
    <w:name w:val="FollowedHyperlink"/>
    <w:basedOn w:val="DefaultParagraphFont"/>
    <w:uiPriority w:val="99"/>
    <w:semiHidden/>
    <w:unhideWhenUsed/>
    <w:rsid w:val="00BD0550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0C3190"/>
  </w:style>
  <w:style w:type="character" w:customStyle="1" w:styleId="inplacedisplayid2920140siteid0">
    <w:name w:val="inplacedisplayid2920140siteid0"/>
    <w:basedOn w:val="DefaultParagraphFont"/>
    <w:rsid w:val="003010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7CB8"/>
    <w:pPr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CB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CB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CB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CB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CB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CB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CB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CB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CB8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C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7C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7CB8"/>
    <w:rPr>
      <w:b/>
      <w:bCs/>
    </w:rPr>
  </w:style>
  <w:style w:type="character" w:customStyle="1" w:styleId="apple-converted-space">
    <w:name w:val="apple-converted-space"/>
    <w:basedOn w:val="DefaultParagraphFont"/>
    <w:rsid w:val="00FA7CB8"/>
  </w:style>
  <w:style w:type="character" w:styleId="CommentReference">
    <w:name w:val="annotation reference"/>
    <w:basedOn w:val="DefaultParagraphFont"/>
    <w:uiPriority w:val="99"/>
    <w:semiHidden/>
    <w:unhideWhenUsed/>
    <w:rsid w:val="00FA7C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C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CB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FA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A7C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7C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A7CB8"/>
    <w:rPr>
      <w:vertAlign w:val="superscript"/>
    </w:rPr>
  </w:style>
  <w:style w:type="paragraph" w:customStyle="1" w:styleId="artart">
    <w:name w:val="artart"/>
    <w:basedOn w:val="Normal"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D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3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3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3E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850E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A1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97"/>
  </w:style>
  <w:style w:type="character" w:styleId="PageNumber">
    <w:name w:val="page number"/>
    <w:basedOn w:val="DefaultParagraphFont"/>
    <w:uiPriority w:val="99"/>
    <w:semiHidden/>
    <w:unhideWhenUsed/>
    <w:rsid w:val="008A1297"/>
  </w:style>
  <w:style w:type="paragraph" w:customStyle="1" w:styleId="Default">
    <w:name w:val="Default"/>
    <w:rsid w:val="007E1D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enderecorodapelinha1">
    <w:name w:val="endereco_rodape_linha1"/>
    <w:basedOn w:val="DefaultParagraphFont"/>
    <w:rsid w:val="00334E39"/>
  </w:style>
  <w:style w:type="character" w:customStyle="1" w:styleId="enderecorodapelinha2">
    <w:name w:val="endereco_rodape_linha2"/>
    <w:basedOn w:val="DefaultParagraphFont"/>
    <w:rsid w:val="00334E39"/>
  </w:style>
  <w:style w:type="character" w:customStyle="1" w:styleId="enderecorodapelinha3">
    <w:name w:val="endereco_rodape_linha3"/>
    <w:basedOn w:val="DefaultParagraphFont"/>
    <w:rsid w:val="00334E39"/>
  </w:style>
  <w:style w:type="paragraph" w:styleId="BodyText">
    <w:name w:val="Body Text"/>
    <w:basedOn w:val="Normal"/>
    <w:link w:val="BodyTextChar"/>
    <w:uiPriority w:val="99"/>
    <w:semiHidden/>
    <w:unhideWhenUsed/>
    <w:rsid w:val="0091101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01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rtigo">
    <w:name w:val="artigo"/>
    <w:basedOn w:val="Normal"/>
    <w:rsid w:val="00674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900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88"/>
  </w:style>
  <w:style w:type="character" w:styleId="FollowedHyperlink">
    <w:name w:val="FollowedHyperlink"/>
    <w:basedOn w:val="DefaultParagraphFont"/>
    <w:uiPriority w:val="99"/>
    <w:semiHidden/>
    <w:unhideWhenUsed/>
    <w:rsid w:val="00BD0550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0C3190"/>
  </w:style>
  <w:style w:type="character" w:customStyle="1" w:styleId="inplacedisplayid2920140siteid0">
    <w:name w:val="inplacedisplayid2920140siteid0"/>
    <w:basedOn w:val="DefaultParagraphFont"/>
    <w:rsid w:val="0030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467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  <w:div w:id="700203427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</w:divsChild>
    </w:div>
    <w:div w:id="560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817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  <w:div w:id="1827743764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</w:divsChild>
    </w:div>
    <w:div w:id="1474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25BA-C86C-174C-83FA-8BB495BD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1115</Words>
  <Characters>6356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Nascimento Dantas</dc:creator>
  <cp:lastModifiedBy>Renata Assumpção</cp:lastModifiedBy>
  <cp:revision>12</cp:revision>
  <dcterms:created xsi:type="dcterms:W3CDTF">2017-09-27T20:04:00Z</dcterms:created>
  <dcterms:modified xsi:type="dcterms:W3CDTF">2017-09-27T22:06:00Z</dcterms:modified>
</cp:coreProperties>
</file>