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BFF9C" w14:textId="77777777" w:rsidR="009A742D" w:rsidRPr="00813B98" w:rsidRDefault="009A742D" w:rsidP="00813B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813B98">
        <w:rPr>
          <w:rFonts w:ascii="Times New Roman" w:hAnsi="Times New Roman" w:cs="Times New Roman"/>
          <w:color w:val="FF0000"/>
          <w:sz w:val="24"/>
          <w:szCs w:val="24"/>
        </w:rPr>
        <w:t>(cidade)</w:t>
      </w:r>
      <w:r w:rsidRPr="00813B98">
        <w:rPr>
          <w:rFonts w:ascii="Times New Roman" w:hAnsi="Times New Roman" w:cs="Times New Roman"/>
          <w:sz w:val="24"/>
          <w:szCs w:val="24"/>
        </w:rPr>
        <w:t>,</w:t>
      </w:r>
      <w:r w:rsidRPr="00813B98">
        <w:rPr>
          <w:rFonts w:ascii="Times New Roman" w:hAnsi="Times New Roman" w:cs="Times New Roman"/>
          <w:color w:val="FF0000"/>
          <w:sz w:val="24"/>
          <w:szCs w:val="24"/>
        </w:rPr>
        <w:t xml:space="preserve"> (dia) </w:t>
      </w:r>
      <w:r w:rsidRPr="00813B98">
        <w:rPr>
          <w:rFonts w:ascii="Times New Roman" w:hAnsi="Times New Roman" w:cs="Times New Roman"/>
          <w:sz w:val="24"/>
          <w:szCs w:val="24"/>
        </w:rPr>
        <w:t>de</w:t>
      </w:r>
      <w:r w:rsidRPr="00813B98">
        <w:rPr>
          <w:rFonts w:ascii="Times New Roman" w:hAnsi="Times New Roman" w:cs="Times New Roman"/>
          <w:color w:val="FF0000"/>
          <w:sz w:val="24"/>
          <w:szCs w:val="24"/>
        </w:rPr>
        <w:t xml:space="preserve"> (mês) </w:t>
      </w:r>
      <w:r w:rsidRPr="00813B98">
        <w:rPr>
          <w:rFonts w:ascii="Times New Roman" w:hAnsi="Times New Roman" w:cs="Times New Roman"/>
          <w:sz w:val="24"/>
          <w:szCs w:val="24"/>
        </w:rPr>
        <w:t>de</w:t>
      </w:r>
      <w:r w:rsidRPr="00813B98">
        <w:rPr>
          <w:rFonts w:ascii="Times New Roman" w:hAnsi="Times New Roman" w:cs="Times New Roman"/>
          <w:color w:val="FF0000"/>
          <w:sz w:val="24"/>
          <w:szCs w:val="24"/>
        </w:rPr>
        <w:t xml:space="preserve"> (ano)</w:t>
      </w:r>
    </w:p>
    <w:p w14:paraId="5DC9CAA1" w14:textId="77777777" w:rsidR="009A742D" w:rsidRPr="00813B98" w:rsidRDefault="009A742D" w:rsidP="00813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6F5CDB" w14:textId="77777777" w:rsidR="009A742D" w:rsidRPr="00813B98" w:rsidRDefault="009A742D" w:rsidP="00813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49F348" w14:textId="77777777" w:rsidR="009A742D" w:rsidRPr="00813B98" w:rsidRDefault="009A742D" w:rsidP="00813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06F40F" w14:textId="77777777" w:rsidR="009A742D" w:rsidRPr="00813B98" w:rsidRDefault="009A742D" w:rsidP="00813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B98">
        <w:rPr>
          <w:rFonts w:ascii="Times New Roman" w:hAnsi="Times New Roman" w:cs="Times New Roman"/>
          <w:sz w:val="24"/>
          <w:szCs w:val="24"/>
        </w:rPr>
        <w:t xml:space="preserve">Ao </w:t>
      </w:r>
      <w:r w:rsidRPr="00813B98">
        <w:rPr>
          <w:rFonts w:ascii="Times New Roman" w:hAnsi="Times New Roman" w:cs="Times New Roman"/>
          <w:color w:val="FF0000"/>
          <w:sz w:val="24"/>
          <w:szCs w:val="24"/>
        </w:rPr>
        <w:t xml:space="preserve">(À) </w:t>
      </w:r>
    </w:p>
    <w:p w14:paraId="2D7E9540" w14:textId="77777777" w:rsidR="001C361C" w:rsidRPr="00813B98" w:rsidRDefault="001C361C" w:rsidP="00813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47A8FA" w14:textId="77777777" w:rsidR="001C361C" w:rsidRDefault="001C361C" w:rsidP="00813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40C6E7" w14:textId="77777777" w:rsidR="00813B98" w:rsidRPr="00813B98" w:rsidRDefault="00813B98" w:rsidP="00813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3B313A" w14:textId="1221DF6F" w:rsidR="009A742D" w:rsidRPr="00813B98" w:rsidRDefault="009A742D" w:rsidP="00813B98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13B98">
        <w:rPr>
          <w:rFonts w:ascii="Times New Roman" w:hAnsi="Times New Roman" w:cs="Times New Roman"/>
          <w:sz w:val="24"/>
          <w:szCs w:val="24"/>
        </w:rPr>
        <w:t>Excelentíssimo</w:t>
      </w:r>
      <w:r w:rsidRPr="00813B9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813B98"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Pr="00813B98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813B98">
        <w:rPr>
          <w:rFonts w:ascii="Times New Roman" w:hAnsi="Times New Roman" w:cs="Times New Roman"/>
          <w:sz w:val="24"/>
          <w:szCs w:val="24"/>
        </w:rPr>
        <w:t xml:space="preserve"> Senhor</w:t>
      </w:r>
      <w:r w:rsidRPr="00813B9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813B98"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Pr="00813B98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813B98">
        <w:rPr>
          <w:rFonts w:ascii="Times New Roman" w:hAnsi="Times New Roman" w:cs="Times New Roman"/>
          <w:sz w:val="24"/>
          <w:szCs w:val="24"/>
        </w:rPr>
        <w:t>Prefeito</w:t>
      </w:r>
      <w:r w:rsidRPr="00813B9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813B98"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Pr="00813B98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813B98">
        <w:rPr>
          <w:rFonts w:ascii="Times New Roman" w:hAnsi="Times New Roman" w:cs="Times New Roman"/>
          <w:sz w:val="24"/>
          <w:szCs w:val="24"/>
        </w:rPr>
        <w:t xml:space="preserve">de </w:t>
      </w:r>
      <w:r w:rsidRPr="00813B9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813B98">
        <w:rPr>
          <w:rFonts w:ascii="Times New Roman" w:hAnsi="Times New Roman" w:cs="Times New Roman"/>
          <w:i/>
          <w:color w:val="FF0000"/>
          <w:sz w:val="24"/>
          <w:szCs w:val="24"/>
        </w:rPr>
        <w:t>complementar</w:t>
      </w:r>
      <w:r w:rsidRPr="00813B9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813B9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3EDC2BB4" w14:textId="38856FE1" w:rsidR="009A742D" w:rsidRPr="00813B98" w:rsidRDefault="009A742D" w:rsidP="00813B98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13B98">
        <w:rPr>
          <w:rFonts w:ascii="Times New Roman" w:hAnsi="Times New Roman" w:cs="Times New Roman"/>
          <w:b/>
          <w:sz w:val="24"/>
          <w:szCs w:val="24"/>
        </w:rPr>
        <w:t xml:space="preserve">A/c: </w:t>
      </w:r>
      <w:r w:rsidRPr="00813B9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813B98">
        <w:rPr>
          <w:rFonts w:ascii="Times New Roman" w:hAnsi="Times New Roman" w:cs="Times New Roman"/>
          <w:i/>
          <w:color w:val="FF0000"/>
          <w:sz w:val="24"/>
          <w:szCs w:val="24"/>
        </w:rPr>
        <w:t>Identificar responsável pelo recebimento</w:t>
      </w:r>
      <w:r w:rsidRPr="00813B98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1F85639F" w14:textId="1FC3C40B" w:rsidR="009A742D" w:rsidRPr="00813B98" w:rsidRDefault="009A742D" w:rsidP="00813B98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13B98">
        <w:rPr>
          <w:rFonts w:ascii="Times New Roman" w:hAnsi="Times New Roman" w:cs="Times New Roman"/>
          <w:sz w:val="24"/>
          <w:szCs w:val="24"/>
        </w:rPr>
        <w:t>Endereço</w:t>
      </w:r>
      <w:r w:rsidRPr="00813B9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813B9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813B98">
        <w:rPr>
          <w:rFonts w:ascii="Times New Roman" w:hAnsi="Times New Roman" w:cs="Times New Roman"/>
          <w:i/>
          <w:color w:val="FF0000"/>
          <w:sz w:val="24"/>
          <w:szCs w:val="24"/>
        </w:rPr>
        <w:t>complementar</w:t>
      </w:r>
      <w:r w:rsidRPr="00813B98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5B4B8C53" w14:textId="637EEE34" w:rsidR="009A742D" w:rsidRPr="00813B98" w:rsidRDefault="009A742D" w:rsidP="00813B98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13B98">
        <w:rPr>
          <w:rFonts w:ascii="Times New Roman" w:hAnsi="Times New Roman" w:cs="Times New Roman"/>
          <w:sz w:val="24"/>
          <w:szCs w:val="24"/>
        </w:rPr>
        <w:t xml:space="preserve">E-mail </w:t>
      </w:r>
      <w:r w:rsidR="00813B98" w:rsidRPr="00813B9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813B98" w:rsidRPr="00813B98">
        <w:rPr>
          <w:rFonts w:ascii="Times New Roman" w:hAnsi="Times New Roman" w:cs="Times New Roman"/>
          <w:i/>
          <w:color w:val="FF0000"/>
          <w:sz w:val="24"/>
          <w:szCs w:val="24"/>
        </w:rPr>
        <w:t>complementar</w:t>
      </w:r>
      <w:r w:rsidR="00813B98" w:rsidRPr="00813B98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5B85FA9B" w14:textId="1187718C" w:rsidR="00DA3B1E" w:rsidRPr="00813B98" w:rsidRDefault="00E77204" w:rsidP="00813B98">
      <w:pPr>
        <w:tabs>
          <w:tab w:val="left" w:pos="26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B98">
        <w:rPr>
          <w:rFonts w:ascii="Times New Roman" w:hAnsi="Times New Roman" w:cs="Times New Roman"/>
          <w:sz w:val="24"/>
          <w:szCs w:val="24"/>
        </w:rPr>
        <w:tab/>
      </w:r>
    </w:p>
    <w:p w14:paraId="3DEBF5A9" w14:textId="77777777" w:rsidR="00DA3B1E" w:rsidRPr="00813B98" w:rsidRDefault="00DA3B1E" w:rsidP="00813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309515" w14:textId="77777777" w:rsidR="001C361C" w:rsidRPr="00813B98" w:rsidRDefault="001C361C" w:rsidP="00813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52A31A" w14:textId="6704304E" w:rsidR="00674D0C" w:rsidRPr="00813B98" w:rsidRDefault="00674D0C" w:rsidP="00813B98">
      <w:pPr>
        <w:spacing w:after="0"/>
        <w:ind w:left="5103" w:hanging="56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B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Ref.:</w:t>
      </w:r>
      <w:r w:rsidRPr="00813B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  <w:r w:rsidR="00E75C39" w:rsidRPr="00813B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Pedido de informações </w:t>
      </w:r>
      <w:r w:rsidR="00DF7298" w:rsidRPr="00813B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sobre a prestação d</w:t>
      </w:r>
      <w:r w:rsidR="001C3A17" w:rsidRPr="00813B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 </w:t>
      </w:r>
      <w:r w:rsidR="00E75C39" w:rsidRPr="00813B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serviço de </w:t>
      </w:r>
      <w:r w:rsidR="00E77204" w:rsidRPr="00813B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transporte escolar</w:t>
      </w:r>
      <w:r w:rsidR="00DA3B1E" w:rsidRPr="00813B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14:paraId="0C4807F9" w14:textId="77777777" w:rsidR="00674D0C" w:rsidRPr="00813B98" w:rsidRDefault="00674D0C" w:rsidP="00813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896F62" w14:textId="77777777" w:rsidR="000C3DE6" w:rsidRPr="00813B98" w:rsidRDefault="000C3DE6" w:rsidP="00813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124A60" w14:textId="77777777" w:rsidR="000C3DE6" w:rsidRPr="00813B98" w:rsidRDefault="000C3DE6" w:rsidP="00813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D9FB0B" w14:textId="223E5B20" w:rsidR="00813B98" w:rsidRPr="00813B98" w:rsidRDefault="00813B98" w:rsidP="00813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B98">
        <w:rPr>
          <w:rFonts w:ascii="Times New Roman" w:hAnsi="Times New Roman" w:cs="Times New Roman"/>
          <w:sz w:val="24"/>
          <w:szCs w:val="24"/>
        </w:rPr>
        <w:t>Ilustre Sr.</w:t>
      </w:r>
      <w:r w:rsidRPr="00813B9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813B98"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Pr="00813B98">
        <w:rPr>
          <w:rFonts w:ascii="Times New Roman" w:hAnsi="Times New Roman" w:cs="Times New Roman"/>
          <w:color w:val="FF0000"/>
          <w:sz w:val="24"/>
          <w:szCs w:val="24"/>
        </w:rPr>
        <w:t>) (</w:t>
      </w:r>
      <w:r w:rsidRPr="00813B98">
        <w:rPr>
          <w:rFonts w:ascii="Times New Roman" w:hAnsi="Times New Roman" w:cs="Times New Roman"/>
          <w:i/>
          <w:color w:val="FF0000"/>
          <w:sz w:val="24"/>
          <w:szCs w:val="24"/>
        </w:rPr>
        <w:t>nome</w:t>
      </w:r>
      <w:r w:rsidRPr="00813B9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813B9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480CFA7" w14:textId="77777777" w:rsidR="00813B98" w:rsidRPr="00813B98" w:rsidRDefault="00813B98" w:rsidP="00813B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ABEC8E" w14:textId="5A84585A" w:rsidR="0044547C" w:rsidRPr="00813B98" w:rsidRDefault="00813B98" w:rsidP="00813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B9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813B98">
        <w:rPr>
          <w:rFonts w:ascii="Times New Roman" w:hAnsi="Times New Roman" w:cs="Times New Roman"/>
          <w:i/>
          <w:color w:val="FF0000"/>
          <w:sz w:val="24"/>
          <w:szCs w:val="24"/>
        </w:rPr>
        <w:t>Nome da pessoa que envia o ofício</w:t>
      </w:r>
      <w:r w:rsidRPr="00813B9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813B9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813B9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(</w:t>
      </w:r>
      <w:r w:rsidRPr="00813B98">
        <w:rPr>
          <w:rFonts w:ascii="Times New Roman" w:hAnsi="Times New Roman" w:cs="Times New Roman"/>
          <w:i/>
          <w:color w:val="FF0000"/>
          <w:sz w:val="24"/>
          <w:szCs w:val="24"/>
        </w:rPr>
        <w:t>nacionalidade</w:t>
      </w:r>
      <w:r w:rsidRPr="00813B9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</w:t>
      </w:r>
      <w:r w:rsidRPr="00813B9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813B9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(</w:t>
      </w:r>
      <w:r w:rsidRPr="00813B98">
        <w:rPr>
          <w:rFonts w:ascii="Times New Roman" w:hAnsi="Times New Roman" w:cs="Times New Roman"/>
          <w:i/>
          <w:color w:val="FF0000"/>
          <w:sz w:val="24"/>
          <w:szCs w:val="24"/>
        </w:rPr>
        <w:t>estado civil</w:t>
      </w:r>
      <w:r w:rsidRPr="00813B9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</w:t>
      </w:r>
      <w:r w:rsidRPr="00813B9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813B9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813B98">
        <w:rPr>
          <w:rFonts w:ascii="Times New Roman" w:eastAsia="Times New Roman" w:hAnsi="Times New Roman" w:cs="Times New Roman"/>
          <w:sz w:val="24"/>
          <w:szCs w:val="24"/>
          <w:lang w:eastAsia="pt-BR"/>
        </w:rPr>
        <w:t>documento de identidade nº</w:t>
      </w:r>
      <w:r w:rsidRPr="00813B9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(</w:t>
      </w:r>
      <w:r w:rsidRPr="00813B98">
        <w:rPr>
          <w:rFonts w:ascii="Times New Roman" w:hAnsi="Times New Roman" w:cs="Times New Roman"/>
          <w:i/>
          <w:color w:val="FF0000"/>
          <w:sz w:val="24"/>
          <w:szCs w:val="24"/>
        </w:rPr>
        <w:t>número</w:t>
      </w:r>
      <w:r w:rsidRPr="00813B9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</w:t>
      </w:r>
      <w:r w:rsidRPr="00813B9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813B9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813B98">
        <w:rPr>
          <w:rFonts w:ascii="Times New Roman" w:eastAsia="Times New Roman" w:hAnsi="Times New Roman" w:cs="Times New Roman"/>
          <w:sz w:val="24"/>
          <w:szCs w:val="24"/>
          <w:lang w:eastAsia="pt-BR"/>
        </w:rPr>
        <w:t>CPF nº</w:t>
      </w:r>
      <w:r w:rsidRPr="00813B9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(</w:t>
      </w:r>
      <w:r w:rsidRPr="00813B98">
        <w:rPr>
          <w:rFonts w:ascii="Times New Roman" w:hAnsi="Times New Roman" w:cs="Times New Roman"/>
          <w:i/>
          <w:color w:val="FF0000"/>
          <w:sz w:val="24"/>
          <w:szCs w:val="24"/>
        </w:rPr>
        <w:t>número</w:t>
      </w:r>
      <w:r w:rsidRPr="00813B9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</w:t>
      </w:r>
      <w:r w:rsidRPr="00813B9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813B9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813B98">
        <w:rPr>
          <w:rFonts w:ascii="Times New Roman" w:eastAsia="Times New Roman" w:hAnsi="Times New Roman" w:cs="Times New Roman"/>
          <w:sz w:val="24"/>
          <w:szCs w:val="24"/>
          <w:lang w:eastAsia="pt-BR"/>
        </w:rPr>
        <w:t>residente e domiciliado em</w:t>
      </w:r>
      <w:r w:rsidRPr="00813B9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(</w:t>
      </w:r>
      <w:r w:rsidRPr="00813B98">
        <w:rPr>
          <w:rFonts w:ascii="Times New Roman" w:hAnsi="Times New Roman" w:cs="Times New Roman"/>
          <w:i/>
          <w:color w:val="FF0000"/>
          <w:sz w:val="24"/>
          <w:szCs w:val="24"/>
        </w:rPr>
        <w:t>rua, bairro, cidade</w:t>
      </w:r>
      <w:r w:rsidRPr="00813B9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</w:t>
      </w:r>
      <w:r w:rsidRPr="00813B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DA7F9D" w:rsidRPr="00813B98">
        <w:rPr>
          <w:rFonts w:ascii="Times New Roman" w:eastAsia="Times New Roman" w:hAnsi="Times New Roman" w:cs="Times New Roman"/>
          <w:sz w:val="24"/>
          <w:szCs w:val="24"/>
          <w:lang w:eastAsia="pt-BR"/>
        </w:rPr>
        <w:t>vem</w:t>
      </w:r>
      <w:r w:rsidR="001E630C" w:rsidRPr="00813B9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DA7F9D" w:rsidRPr="00813B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respeitosamente</w:t>
      </w:r>
      <w:r w:rsidR="001E630C" w:rsidRPr="00813B9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DA7F9D" w:rsidRPr="00813B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expor </w:t>
      </w:r>
      <w:r w:rsidR="001E630C" w:rsidRPr="00813B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que segue </w:t>
      </w:r>
      <w:r w:rsidR="00DA7F9D" w:rsidRPr="00813B98">
        <w:rPr>
          <w:rFonts w:ascii="Times New Roman" w:eastAsia="Times New Roman" w:hAnsi="Times New Roman" w:cs="Times New Roman"/>
          <w:sz w:val="24"/>
          <w:szCs w:val="24"/>
          <w:lang w:eastAsia="pt-BR"/>
        </w:rPr>
        <w:t>e ao final requerer</w:t>
      </w:r>
      <w:r w:rsidR="001C361C" w:rsidRPr="00813B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informações sobre as </w:t>
      </w:r>
      <w:r w:rsidR="001C361C" w:rsidRPr="00813B98">
        <w:rPr>
          <w:rFonts w:ascii="Times New Roman" w:hAnsi="Times New Roman" w:cs="Times New Roman"/>
          <w:sz w:val="24"/>
          <w:szCs w:val="24"/>
        </w:rPr>
        <w:t>políticas municipais existentes relativas ao transporte escolar</w:t>
      </w:r>
      <w:r w:rsidR="00DA7F9D" w:rsidRPr="00813B9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AAEBD13" w14:textId="77777777" w:rsidR="00854259" w:rsidRPr="00813B98" w:rsidRDefault="00854259" w:rsidP="00813B9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C987776" w14:textId="77777777" w:rsidR="00854259" w:rsidRPr="00813B98" w:rsidRDefault="00854259" w:rsidP="00813B9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1682D28" w14:textId="4A8153DA" w:rsidR="00DF7298" w:rsidRPr="00813B98" w:rsidRDefault="001E630C" w:rsidP="00813B98">
      <w:pPr>
        <w:pStyle w:val="ListParagraph"/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B98">
        <w:rPr>
          <w:rFonts w:ascii="Times New Roman" w:hAnsi="Times New Roman" w:cs="Times New Roman"/>
          <w:b/>
          <w:sz w:val="24"/>
          <w:szCs w:val="24"/>
        </w:rPr>
        <w:t>P</w:t>
      </w:r>
      <w:r w:rsidR="00AF2845" w:rsidRPr="00813B98">
        <w:rPr>
          <w:rFonts w:ascii="Times New Roman" w:hAnsi="Times New Roman" w:cs="Times New Roman"/>
          <w:b/>
          <w:sz w:val="24"/>
          <w:szCs w:val="24"/>
        </w:rPr>
        <w:t>recariedade do transporte escolar no Município</w:t>
      </w:r>
      <w:r w:rsidR="00813B98" w:rsidRPr="00813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B98" w:rsidRPr="00813B98"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r w:rsidR="00813B98" w:rsidRPr="00813B9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</w:t>
      </w:r>
      <w:r w:rsidR="00813B98" w:rsidRPr="00813B9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completar</w:t>
      </w:r>
      <w:r w:rsidR="00813B98" w:rsidRPr="00813B9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)</w:t>
      </w:r>
      <w:r w:rsidR="00DF7298" w:rsidRPr="00813B98">
        <w:rPr>
          <w:rFonts w:ascii="Times New Roman" w:hAnsi="Times New Roman" w:cs="Times New Roman"/>
          <w:b/>
          <w:sz w:val="24"/>
          <w:szCs w:val="24"/>
        </w:rPr>
        <w:t>.</w:t>
      </w:r>
    </w:p>
    <w:p w14:paraId="1418486C" w14:textId="77777777" w:rsidR="003C7714" w:rsidRPr="00813B98" w:rsidRDefault="003C7714" w:rsidP="00813B98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6C1D979" w14:textId="77777777" w:rsidR="00813B98" w:rsidRPr="00D57A59" w:rsidRDefault="00813B98" w:rsidP="00813B98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D57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Descrever a situação do transporte escolar no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M</w:t>
      </w:r>
      <w:r w:rsidRPr="00D57A59">
        <w:rPr>
          <w:rFonts w:ascii="Times New Roman" w:hAnsi="Times New Roman" w:cs="Times New Roman"/>
          <w:i/>
          <w:color w:val="FF0000"/>
          <w:sz w:val="24"/>
          <w:szCs w:val="24"/>
        </w:rPr>
        <w:t>unicípio, indicando os pontos falhos identificados, como, por exemplo, uso de veículos inapropriados para o transporte de pessoas, caminhonetes e caminhões muitas vezes sem bancos, ausência de equipamentos de segurança, motorista sem habilitação compatível com o transporte escolar, longa duração do percurso, déficit no serviço regular ou acessível</w:t>
      </w:r>
      <w:r w:rsidRPr="004531BC">
        <w:rPr>
          <w:rFonts w:ascii="Times New Roman" w:hAnsi="Times New Roman" w:cs="Times New Roman"/>
          <w:sz w:val="24"/>
          <w:szCs w:val="24"/>
        </w:rPr>
        <w:t xml:space="preserve"> </w:t>
      </w:r>
      <w:r w:rsidRPr="004531B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 estudantes com deficiência </w:t>
      </w:r>
      <w:r w:rsidRPr="00D57A59">
        <w:rPr>
          <w:rFonts w:ascii="Times New Roman" w:hAnsi="Times New Roman" w:cs="Times New Roman"/>
          <w:i/>
          <w:color w:val="FF0000"/>
          <w:sz w:val="24"/>
          <w:szCs w:val="24"/>
        </w:rPr>
        <w:t>etc.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D57A5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27AFFF4" w14:textId="2A938117" w:rsidR="00854259" w:rsidRPr="00813B98" w:rsidRDefault="00854259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B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5BFE71" w14:textId="66615F1B" w:rsidR="000A0B47" w:rsidRPr="00813B98" w:rsidRDefault="00854259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B98">
        <w:rPr>
          <w:rFonts w:ascii="Times New Roman" w:hAnsi="Times New Roman" w:cs="Times New Roman"/>
          <w:sz w:val="24"/>
          <w:szCs w:val="24"/>
        </w:rPr>
        <w:t>A precariedade do transporte escolar oferecido pelo Município</w:t>
      </w:r>
      <w:r w:rsidR="001C3A17" w:rsidRPr="00813B98">
        <w:rPr>
          <w:rFonts w:ascii="Times New Roman" w:hAnsi="Times New Roman" w:cs="Times New Roman"/>
          <w:sz w:val="24"/>
          <w:szCs w:val="24"/>
        </w:rPr>
        <w:t>, de acordo com o quanto apontado,</w:t>
      </w:r>
      <w:r w:rsidR="000A0B47" w:rsidRPr="00813B98">
        <w:rPr>
          <w:rFonts w:ascii="Times New Roman" w:hAnsi="Times New Roman" w:cs="Times New Roman"/>
          <w:sz w:val="24"/>
          <w:szCs w:val="24"/>
        </w:rPr>
        <w:t xml:space="preserve"> </w:t>
      </w:r>
      <w:r w:rsidRPr="00813B98">
        <w:rPr>
          <w:rFonts w:ascii="Times New Roman" w:hAnsi="Times New Roman" w:cs="Times New Roman"/>
          <w:sz w:val="24"/>
          <w:szCs w:val="24"/>
        </w:rPr>
        <w:t>viola</w:t>
      </w:r>
      <w:r w:rsidR="000A0B47" w:rsidRPr="00813B98">
        <w:rPr>
          <w:rFonts w:ascii="Times New Roman" w:hAnsi="Times New Roman" w:cs="Times New Roman"/>
          <w:sz w:val="24"/>
          <w:szCs w:val="24"/>
        </w:rPr>
        <w:t xml:space="preserve"> direitos fundamentais das crianças, </w:t>
      </w:r>
      <w:r w:rsidR="00813B98">
        <w:rPr>
          <w:rFonts w:ascii="Times New Roman" w:hAnsi="Times New Roman" w:cs="Times New Roman"/>
          <w:sz w:val="24"/>
          <w:szCs w:val="24"/>
        </w:rPr>
        <w:t>motivo pelo qual esclarecimentos são necessários.</w:t>
      </w:r>
    </w:p>
    <w:p w14:paraId="18030C1B" w14:textId="77777777" w:rsidR="001E630C" w:rsidRDefault="001E630C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8A6DE5" w14:textId="77777777" w:rsidR="00813B98" w:rsidRDefault="00813B98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A6B0ED" w14:textId="77777777" w:rsidR="00813B98" w:rsidRPr="00813B98" w:rsidRDefault="00813B98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C9A228" w14:textId="10BB21D0" w:rsidR="00813B98" w:rsidRPr="00813B98" w:rsidRDefault="00813B98" w:rsidP="00813B98">
      <w:pPr>
        <w:pStyle w:val="ListParagraph"/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B98">
        <w:rPr>
          <w:rFonts w:ascii="Times New Roman" w:hAnsi="Times New Roman" w:cs="Times New Roman"/>
          <w:b/>
          <w:sz w:val="24"/>
          <w:szCs w:val="24"/>
        </w:rPr>
        <w:lastRenderedPageBreak/>
        <w:t>Garantias de acesso à educação e de transporte escolar.</w:t>
      </w:r>
    </w:p>
    <w:p w14:paraId="135EB31F" w14:textId="77777777" w:rsidR="00813B98" w:rsidRPr="00D57A59" w:rsidRDefault="00813B98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0A76E4" w14:textId="77777777" w:rsidR="00813B98" w:rsidRPr="00D57A59" w:rsidRDefault="00813B98" w:rsidP="00813B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59">
        <w:rPr>
          <w:rFonts w:ascii="Times New Roman" w:hAnsi="Times New Roman" w:cs="Times New Roman"/>
          <w:sz w:val="24"/>
          <w:szCs w:val="24"/>
        </w:rPr>
        <w:t>O direito à educação é previsto no artigo 6º da Constituição, que traz o rol dos direitos sociais, e também no artigo 205 prevê tratar-se de “um direito de todos e dever do Estado e da família”, determinando que a educação deve ser “promovida e incentivada com a colaboração da sociedade, visando ao pleno desenvolvimento da pessoa, seu preparo para o exercício da cidadania e sua qualificação para o trabalho”, comando que também é trazido pela Lei n</w:t>
      </w:r>
      <w:r w:rsidRPr="00D57A5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57A59">
        <w:rPr>
          <w:rFonts w:ascii="Times New Roman" w:hAnsi="Times New Roman" w:cs="Times New Roman"/>
          <w:sz w:val="24"/>
          <w:szCs w:val="24"/>
        </w:rPr>
        <w:t xml:space="preserve"> 9.394/96, conhecida como Lei de Diretrizes e Bases da Educação Nacional – LDB.</w:t>
      </w:r>
    </w:p>
    <w:p w14:paraId="337FDF5F" w14:textId="77777777" w:rsidR="00813B98" w:rsidRPr="00D57A59" w:rsidRDefault="00813B98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A9117C" w14:textId="77777777" w:rsidR="00813B98" w:rsidRPr="00242C6B" w:rsidRDefault="00813B98" w:rsidP="00813B98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D57A59">
        <w:rPr>
          <w:rFonts w:ascii="Times New Roman" w:hAnsi="Times New Roman" w:cs="Times New Roman"/>
          <w:sz w:val="24"/>
          <w:szCs w:val="24"/>
        </w:rPr>
        <w:t>Dentre os princípios constitucionalmente indicados como norteadores da educação, há um que trata da necessidade de que haja “igualdade de condições para o acesso e permanência na escola” (art</w:t>
      </w:r>
      <w:r>
        <w:rPr>
          <w:rFonts w:ascii="Times New Roman" w:hAnsi="Times New Roman" w:cs="Times New Roman"/>
          <w:sz w:val="24"/>
          <w:szCs w:val="24"/>
        </w:rPr>
        <w:t xml:space="preserve">. 206, I). </w:t>
      </w:r>
      <w:r w:rsidRPr="004531BC">
        <w:rPr>
          <w:rFonts w:ascii="Times New Roman" w:hAnsi="Times New Roman" w:cs="Times New Roman"/>
          <w:sz w:val="24"/>
          <w:szCs w:val="24"/>
        </w:rPr>
        <w:t>Nesse sentido, a Constituição prevê que o direito à educação será efetivado mediante ao “</w:t>
      </w:r>
      <w:r w:rsidRPr="004531BC">
        <w:rPr>
          <w:rFonts w:ascii="Times New Roman" w:hAnsi="Times New Roman" w:cs="Times New Roman"/>
          <w:sz w:val="24"/>
          <w:szCs w:val="24"/>
          <w:shd w:val="clear" w:color="auto" w:fill="FFFFFF"/>
        </w:rPr>
        <w:t>atendimento ao educando, em todas as etapas da educação básica, por meio de programas suplementares de material didático escolar, transporte, alimentação e assistência à saúde” (art. 208, VII).</w:t>
      </w:r>
    </w:p>
    <w:p w14:paraId="301090F3" w14:textId="77777777" w:rsidR="00813B98" w:rsidRPr="00D57A59" w:rsidRDefault="00813B98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957806" w14:textId="77777777" w:rsidR="00813B98" w:rsidRPr="00D57A59" w:rsidRDefault="00813B98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A59">
        <w:rPr>
          <w:rFonts w:ascii="Times New Roman" w:hAnsi="Times New Roman" w:cs="Times New Roman"/>
          <w:sz w:val="24"/>
          <w:szCs w:val="24"/>
        </w:rPr>
        <w:t>Diante deste cenário normativo, temos que o transporte escolar deve ser garantido pela Administração e que este serviço deve ser prestado de maneira adequada, nos termos do inciso IV do artigo 175 da Constituição Federal.</w:t>
      </w:r>
    </w:p>
    <w:p w14:paraId="2F2A2512" w14:textId="77777777" w:rsidR="00813B98" w:rsidRPr="00D57A59" w:rsidRDefault="00813B98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DCE16D" w14:textId="70D6FAB5" w:rsidR="00813B98" w:rsidRPr="00D57A59" w:rsidRDefault="00813B98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A59">
        <w:rPr>
          <w:rFonts w:ascii="Times New Roman" w:hAnsi="Times New Roman" w:cs="Times New Roman"/>
          <w:sz w:val="24"/>
          <w:szCs w:val="24"/>
        </w:rPr>
        <w:t>Deste modo, tanto a carência da oferta de transporte escolar, quanto a precariedade da sua prestação – com más condições de veículos</w:t>
      </w:r>
      <w:r>
        <w:rPr>
          <w:rFonts w:ascii="Times New Roman" w:hAnsi="Times New Roman" w:cs="Times New Roman"/>
          <w:sz w:val="24"/>
          <w:szCs w:val="24"/>
        </w:rPr>
        <w:t>, falta de acessibilidade a estudantes com deficiência</w:t>
      </w:r>
      <w:r w:rsidRPr="00D57A59">
        <w:rPr>
          <w:rFonts w:ascii="Times New Roman" w:hAnsi="Times New Roman" w:cs="Times New Roman"/>
          <w:sz w:val="24"/>
          <w:szCs w:val="24"/>
        </w:rPr>
        <w:t xml:space="preserve"> ou condutores despreparados – abalam significativamente o direito à igualdade de condições para o acesso e permanência na escola e violam uma série de comandos constitucionais e infraconstitucionais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7A59">
        <w:rPr>
          <w:rFonts w:ascii="Times New Roman" w:hAnsi="Times New Roman" w:cs="Times New Roman"/>
          <w:sz w:val="24"/>
          <w:szCs w:val="24"/>
        </w:rPr>
        <w:t xml:space="preserve"> acima mencionados.</w:t>
      </w:r>
    </w:p>
    <w:p w14:paraId="7AC11425" w14:textId="77777777" w:rsidR="00813B98" w:rsidRPr="00D57A59" w:rsidRDefault="00813B98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2ED1E4" w14:textId="03E81E5C" w:rsidR="00813B98" w:rsidRPr="00D57A59" w:rsidRDefault="00813B98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A59">
        <w:rPr>
          <w:rFonts w:ascii="Times New Roman" w:hAnsi="Times New Roman" w:cs="Times New Roman"/>
          <w:sz w:val="24"/>
          <w:szCs w:val="24"/>
        </w:rPr>
        <w:t xml:space="preserve">A situação fica ainda mais crítica quando se considera que, no caso em tela, tal violação atinge diretamente 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Pr="00D57A59">
        <w:rPr>
          <w:rFonts w:ascii="Times New Roman" w:hAnsi="Times New Roman" w:cs="Times New Roman"/>
          <w:sz w:val="24"/>
          <w:szCs w:val="24"/>
        </w:rPr>
        <w:t>interesse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57A59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D57A59">
        <w:rPr>
          <w:rFonts w:ascii="Times New Roman" w:hAnsi="Times New Roman" w:cs="Times New Roman"/>
          <w:sz w:val="24"/>
          <w:szCs w:val="24"/>
        </w:rPr>
        <w:t>necessidade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57A59">
        <w:rPr>
          <w:rFonts w:ascii="Times New Roman" w:hAnsi="Times New Roman" w:cs="Times New Roman"/>
          <w:sz w:val="24"/>
          <w:szCs w:val="24"/>
        </w:rPr>
        <w:t xml:space="preserve"> de crianças, que são protegidas de um modo especial pelo ordenamento jurídico brasileiro</w:t>
      </w:r>
      <w:r>
        <w:rPr>
          <w:rFonts w:ascii="Times New Roman" w:hAnsi="Times New Roman" w:cs="Times New Roman"/>
          <w:sz w:val="24"/>
          <w:szCs w:val="24"/>
        </w:rPr>
        <w:t>, como se verá a seguir</w:t>
      </w:r>
      <w:r w:rsidRPr="00D57A5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B36FAD0" w14:textId="77777777" w:rsidR="00813B98" w:rsidRPr="00D57A59" w:rsidRDefault="00813B98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40AF04" w14:textId="77777777" w:rsidR="00813B98" w:rsidRPr="00D57A59" w:rsidRDefault="00813B98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8701CB" w14:textId="77777777" w:rsidR="00813B98" w:rsidRPr="00D57A59" w:rsidRDefault="00813B98" w:rsidP="00813B98">
      <w:pPr>
        <w:pStyle w:val="ListParagraph"/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7A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 prioridade absoluta da criança.</w:t>
      </w:r>
    </w:p>
    <w:p w14:paraId="415CC4AD" w14:textId="77777777" w:rsidR="00813B98" w:rsidRPr="00D57A59" w:rsidRDefault="00813B98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F20B53" w14:textId="77777777" w:rsidR="00813B98" w:rsidRPr="00D57A59" w:rsidRDefault="00813B98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relevância do cuidado e atenção com a infância no Brasil é coroada pelo artigo 227 da Constituição Federal, que estabeleceu que as crianças e seus direitos são prioridade absoluta, nos termos abaixo transcritos: </w:t>
      </w:r>
    </w:p>
    <w:p w14:paraId="46A926E6" w14:textId="77777777" w:rsidR="00813B98" w:rsidRPr="00D57A59" w:rsidRDefault="00813B98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4624C9" w14:textId="77777777" w:rsidR="00813B98" w:rsidRPr="00D57A59" w:rsidRDefault="00813B98" w:rsidP="00813B98">
      <w:pPr>
        <w:pStyle w:val="Normal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shd w:val="clear" w:color="auto" w:fill="FFFFFF"/>
        </w:rPr>
      </w:pPr>
      <w:r w:rsidRPr="004531BC">
        <w:rPr>
          <w:i/>
        </w:rPr>
        <w:t xml:space="preserve">Art. 227, CF. “É </w:t>
      </w:r>
      <w:r w:rsidRPr="004531BC">
        <w:rPr>
          <w:i/>
          <w:u w:val="single"/>
        </w:rPr>
        <w:t xml:space="preserve">dever </w:t>
      </w:r>
      <w:r w:rsidRPr="004531BC">
        <w:rPr>
          <w:i/>
        </w:rPr>
        <w:t xml:space="preserve">da família, da sociedade e </w:t>
      </w:r>
      <w:r w:rsidRPr="004531BC">
        <w:rPr>
          <w:i/>
          <w:u w:val="single"/>
        </w:rPr>
        <w:t>do Estado</w:t>
      </w:r>
      <w:r w:rsidRPr="004531BC">
        <w:rPr>
          <w:i/>
        </w:rPr>
        <w:t xml:space="preserve"> assegurar à criança, ao adolescente e ao jovem, </w:t>
      </w:r>
      <w:r w:rsidRPr="004531BC">
        <w:rPr>
          <w:i/>
          <w:u w:val="single"/>
        </w:rPr>
        <w:t>com absoluta prioridade</w:t>
      </w:r>
      <w:r w:rsidRPr="004531BC">
        <w:rPr>
          <w:i/>
        </w:rPr>
        <w:t xml:space="preserve">, o direito à vida, à saúde, à alimentação, à </w:t>
      </w:r>
      <w:r w:rsidRPr="004531BC">
        <w:rPr>
          <w:i/>
          <w:u w:val="single"/>
        </w:rPr>
        <w:t>educação</w:t>
      </w:r>
      <w:r w:rsidRPr="004531BC">
        <w:rPr>
          <w:i/>
        </w:rPr>
        <w:t xml:space="preserve">, ao lazer, à profissionalização, à cultura, à dignidade, ao respeito, à liberdade e à convivência familiar e comunitária, além </w:t>
      </w:r>
      <w:r w:rsidRPr="004531BC">
        <w:rPr>
          <w:i/>
        </w:rPr>
        <w:lastRenderedPageBreak/>
        <w:t>de colocá-los a salvo de toda forma de negligência, discriminação, exploração, violência, crueldade e opressão”</w:t>
      </w:r>
      <w:r w:rsidRPr="00D57A59">
        <w:t xml:space="preserve"> (grifos inseridos).</w:t>
      </w:r>
    </w:p>
    <w:p w14:paraId="37FE2E0D" w14:textId="77777777" w:rsidR="00813B98" w:rsidRPr="00D57A59" w:rsidRDefault="00813B98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D398C4E" w14:textId="4B684ACE" w:rsidR="00813B98" w:rsidRPr="00D57A59" w:rsidRDefault="00813B98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A59">
        <w:rPr>
          <w:rFonts w:ascii="Times New Roman" w:hAnsi="Times New Roman" w:cs="Times New Roman"/>
          <w:sz w:val="24"/>
          <w:szCs w:val="24"/>
        </w:rPr>
        <w:t>O artigo 227 da Constituição Federal de 1988 inaugurou a doutrina de proteção integral e especial da criança no Brasil, definindo com clareza que todas as crianças devem ter seus direitos protegidos e satisfeitos de for</w:t>
      </w:r>
      <w:r>
        <w:rPr>
          <w:rFonts w:ascii="Times New Roman" w:hAnsi="Times New Roman" w:cs="Times New Roman"/>
          <w:sz w:val="24"/>
          <w:szCs w:val="24"/>
        </w:rPr>
        <w:t>ma absolutamente prioritária e</w:t>
      </w:r>
      <w:r w:rsidRPr="00D57A59">
        <w:rPr>
          <w:rFonts w:ascii="Times New Roman" w:hAnsi="Times New Roman" w:cs="Times New Roman"/>
          <w:sz w:val="24"/>
          <w:szCs w:val="24"/>
        </w:rPr>
        <w:t xml:space="preserve"> que ficam compelidos nesse dever todos os agentes sociais, tanto o Estado, como a sociedade e a família. </w:t>
      </w:r>
    </w:p>
    <w:p w14:paraId="13C84F2D" w14:textId="77777777" w:rsidR="00813B98" w:rsidRPr="00D57A59" w:rsidRDefault="00813B98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9225BA" w14:textId="77777777" w:rsidR="00813B98" w:rsidRPr="00D57A59" w:rsidRDefault="00813B98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A59">
        <w:rPr>
          <w:rFonts w:ascii="Times New Roman" w:hAnsi="Times New Roman" w:cs="Times New Roman"/>
          <w:sz w:val="24"/>
          <w:szCs w:val="24"/>
        </w:rPr>
        <w:t xml:space="preserve">Cabe ressaltar que o uso da qualificação </w:t>
      </w:r>
      <w:r w:rsidRPr="004531BC">
        <w:rPr>
          <w:rFonts w:ascii="Times New Roman" w:hAnsi="Times New Roman" w:cs="Times New Roman"/>
          <w:sz w:val="24"/>
          <w:szCs w:val="24"/>
        </w:rPr>
        <w:t xml:space="preserve">“absoluta”, </w:t>
      </w:r>
      <w:r w:rsidRPr="00D57A59">
        <w:rPr>
          <w:rFonts w:ascii="Times New Roman" w:hAnsi="Times New Roman" w:cs="Times New Roman"/>
          <w:sz w:val="24"/>
          <w:szCs w:val="24"/>
        </w:rPr>
        <w:t xml:space="preserve">presente somente neste artigo da Constituição Federal, confere a essa norma uma necessidade de aplicação invariável e incondicionada em todos os casos em que os interesses da criança estiverem envolvidos. </w:t>
      </w:r>
    </w:p>
    <w:p w14:paraId="2FBE02C6" w14:textId="77777777" w:rsidR="00813B98" w:rsidRPr="00D57A59" w:rsidRDefault="00813B98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7D343B" w14:textId="77777777" w:rsidR="00813B98" w:rsidRPr="00D57A59" w:rsidRDefault="00813B98" w:rsidP="00813B98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pple-converted-space"/>
          <w:rFonts w:eastAsiaTheme="majorEastAsia"/>
        </w:rPr>
      </w:pPr>
      <w:r w:rsidRPr="00D57A59">
        <w:t>O Estatuto da Criança e do Adolescente (ECA)</w:t>
      </w:r>
      <w:r w:rsidRPr="00D57A59">
        <w:rPr>
          <w:rStyle w:val="apple-converted-space"/>
          <w:rFonts w:eastAsiaTheme="majorEastAsia"/>
        </w:rPr>
        <w:t>, em seu artigo 4</w:t>
      </w:r>
      <w:r w:rsidRPr="00D57A59">
        <w:rPr>
          <w:rStyle w:val="apple-converted-space"/>
          <w:rFonts w:eastAsiaTheme="majorEastAsia"/>
          <w:vertAlign w:val="superscript"/>
        </w:rPr>
        <w:t>o</w:t>
      </w:r>
      <w:r w:rsidRPr="00D57A59">
        <w:rPr>
          <w:rStyle w:val="apple-converted-space"/>
          <w:rFonts w:eastAsiaTheme="majorEastAsia"/>
        </w:rPr>
        <w:t>, visando a operacionalizar a garantia de prioridade absoluta, fixou parâmetros para a interpretação e aplicação da norma, a partir de um rol exemplificativo:</w:t>
      </w:r>
    </w:p>
    <w:p w14:paraId="09498E28" w14:textId="77777777" w:rsidR="00813B98" w:rsidRPr="00D57A59" w:rsidRDefault="00813B98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DF5C63" w14:textId="77777777" w:rsidR="00813B98" w:rsidRPr="004531BC" w:rsidRDefault="00813B98" w:rsidP="00813B98">
      <w:pPr>
        <w:pStyle w:val="Normal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i/>
        </w:rPr>
      </w:pPr>
      <w:r w:rsidRPr="004531BC">
        <w:rPr>
          <w:i/>
          <w:shd w:val="clear" w:color="auto" w:fill="FFFFFF"/>
        </w:rPr>
        <w:t xml:space="preserve">Art. 4º </w:t>
      </w:r>
      <w:r>
        <w:rPr>
          <w:i/>
          <w:shd w:val="clear" w:color="auto" w:fill="FFFFFF"/>
        </w:rPr>
        <w:t>, p</w:t>
      </w:r>
      <w:r w:rsidRPr="004531BC">
        <w:rPr>
          <w:i/>
        </w:rPr>
        <w:t xml:space="preserve">arágrafo único. </w:t>
      </w:r>
      <w:r>
        <w:rPr>
          <w:i/>
        </w:rPr>
        <w:t>“</w:t>
      </w:r>
      <w:r w:rsidRPr="004531BC">
        <w:rPr>
          <w:i/>
        </w:rPr>
        <w:t>A garantia de prioridade compreende:</w:t>
      </w:r>
    </w:p>
    <w:p w14:paraId="44E82339" w14:textId="77777777" w:rsidR="00813B98" w:rsidRPr="004531BC" w:rsidRDefault="00813B98" w:rsidP="00813B98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</w:rPr>
      </w:pPr>
      <w:r w:rsidRPr="004531BC">
        <w:rPr>
          <w:i/>
        </w:rPr>
        <w:t>a) primazia de receber proteção e socorro em quaisquer circunstâncias</w:t>
      </w:r>
      <w:r w:rsidRPr="004531BC">
        <w:rPr>
          <w:i/>
          <w:u w:val="single"/>
        </w:rPr>
        <w:t>;</w:t>
      </w:r>
    </w:p>
    <w:p w14:paraId="189C12B5" w14:textId="77777777" w:rsidR="00813B98" w:rsidRPr="004531BC" w:rsidRDefault="00813B98" w:rsidP="00813B98">
      <w:pPr>
        <w:pStyle w:val="Normal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i/>
        </w:rPr>
      </w:pPr>
      <w:r w:rsidRPr="004531BC">
        <w:rPr>
          <w:i/>
        </w:rPr>
        <w:t xml:space="preserve">b) </w:t>
      </w:r>
      <w:r w:rsidRPr="004531BC">
        <w:rPr>
          <w:i/>
          <w:u w:val="single"/>
        </w:rPr>
        <w:t>precedência de atendimento nos serviços públicos</w:t>
      </w:r>
      <w:r w:rsidRPr="004531BC">
        <w:rPr>
          <w:i/>
        </w:rPr>
        <w:t xml:space="preserve"> ou de relevância pública</w:t>
      </w:r>
      <w:r w:rsidRPr="004531BC">
        <w:rPr>
          <w:i/>
          <w:u w:val="single"/>
        </w:rPr>
        <w:t>;</w:t>
      </w:r>
    </w:p>
    <w:p w14:paraId="36866ACB" w14:textId="77777777" w:rsidR="00813B98" w:rsidRPr="004531BC" w:rsidRDefault="00813B98" w:rsidP="00813B98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</w:rPr>
      </w:pPr>
      <w:r w:rsidRPr="004531BC">
        <w:rPr>
          <w:i/>
        </w:rPr>
        <w:t xml:space="preserve">c) </w:t>
      </w:r>
      <w:r w:rsidRPr="004531BC">
        <w:rPr>
          <w:i/>
          <w:u w:val="single"/>
        </w:rPr>
        <w:t>preferência na formulação e na execução das políticas sociais públicas</w:t>
      </w:r>
      <w:r w:rsidRPr="004531BC">
        <w:rPr>
          <w:i/>
        </w:rPr>
        <w:t>;</w:t>
      </w:r>
    </w:p>
    <w:p w14:paraId="5DBBBAB2" w14:textId="77777777" w:rsidR="00813B98" w:rsidRPr="00D57A59" w:rsidRDefault="00813B98" w:rsidP="00813B98">
      <w:pPr>
        <w:pStyle w:val="NormalWeb"/>
        <w:shd w:val="clear" w:color="auto" w:fill="FFFFFF"/>
        <w:spacing w:before="0" w:beforeAutospacing="0" w:after="0" w:afterAutospacing="0" w:line="276" w:lineRule="auto"/>
        <w:ind w:left="708"/>
        <w:jc w:val="both"/>
      </w:pPr>
      <w:r w:rsidRPr="004531BC">
        <w:rPr>
          <w:i/>
        </w:rPr>
        <w:t>d) destinação privilegiada de recursos públicos nas áreas relacionadas com a proteção à infância e à juventude”</w:t>
      </w:r>
      <w:r>
        <w:rPr>
          <w:i/>
        </w:rPr>
        <w:t>.</w:t>
      </w:r>
      <w:r w:rsidRPr="00D57A59">
        <w:t xml:space="preserve"> (grifos inseridos)</w:t>
      </w:r>
    </w:p>
    <w:p w14:paraId="05F62D69" w14:textId="77777777" w:rsidR="00813B98" w:rsidRPr="00D57A59" w:rsidRDefault="00813B98" w:rsidP="00813B9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</w:p>
    <w:p w14:paraId="5038DA74" w14:textId="77777777" w:rsidR="00813B98" w:rsidRPr="00D57A59" w:rsidRDefault="00813B98" w:rsidP="00813B98">
      <w:pPr>
        <w:spacing w:after="0"/>
        <w:ind w:firstLine="708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D57A5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Deste modo, ao mesmo tempo em que se garante à criança que seus direitos estejam em primeiro lugar nas preocupações e decisões dos governantes, impõe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-se</w:t>
      </w:r>
      <w:r w:rsidRPr="00D57A5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ao Estado o dever de assegurar tais direitos com primazia, inclusive no que se refere ao direito à educação, por meio de políticas públicas voltadas ao serviço de transporte escolar. </w:t>
      </w:r>
    </w:p>
    <w:p w14:paraId="30216EA8" w14:textId="77777777" w:rsidR="00813B98" w:rsidRPr="00D57A59" w:rsidRDefault="00813B98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9EE6B2" w14:textId="77777777" w:rsidR="00813B98" w:rsidRPr="00D57A59" w:rsidRDefault="00813B98" w:rsidP="00813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A59">
        <w:rPr>
          <w:rFonts w:ascii="Times New Roman" w:hAnsi="Times New Roman" w:cs="Times New Roman"/>
          <w:sz w:val="24"/>
          <w:szCs w:val="24"/>
        </w:rPr>
        <w:tab/>
        <w:t xml:space="preserve">Assim, não resta outra conclusão se não a de que é dever do Estado garantir o respeito aos direitos da criança, garantindo-lhe o acesso adequado e seguro à escola para que possa exercer plenamente o seu direito à educação, sob pena de violação às normas que cuidam do tema. </w:t>
      </w:r>
      <w:r w:rsidRPr="00D57A59">
        <w:rPr>
          <w:rFonts w:ascii="Times New Roman" w:eastAsia="Times New Roman" w:hAnsi="Times New Roman" w:cs="Times New Roman"/>
          <w:sz w:val="24"/>
          <w:szCs w:val="24"/>
        </w:rPr>
        <w:t xml:space="preserve">Portanto, </w:t>
      </w:r>
      <w:r>
        <w:rPr>
          <w:rFonts w:ascii="Times New Roman" w:eastAsia="Times New Roman" w:hAnsi="Times New Roman" w:cs="Times New Roman"/>
          <w:sz w:val="24"/>
          <w:szCs w:val="24"/>
        </w:rPr>
        <w:t>o Poder Público deve</w:t>
      </w:r>
      <w:r w:rsidRPr="00D57A59">
        <w:rPr>
          <w:rFonts w:ascii="Times New Roman" w:eastAsia="Times New Roman" w:hAnsi="Times New Roman" w:cs="Times New Roman"/>
          <w:sz w:val="24"/>
          <w:szCs w:val="24"/>
        </w:rPr>
        <w:t xml:space="preserve"> cria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7A59">
        <w:rPr>
          <w:rFonts w:ascii="Times New Roman" w:eastAsia="Times New Roman" w:hAnsi="Times New Roman" w:cs="Times New Roman"/>
          <w:sz w:val="24"/>
          <w:szCs w:val="24"/>
        </w:rPr>
        <w:t xml:space="preserve"> condições regulares, adequadas e seguras para a prestação do serviço de transporte escolar, com políticas públicas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focais </w:t>
      </w:r>
      <w:r w:rsidRPr="00D57A59">
        <w:rPr>
          <w:rFonts w:ascii="Times New Roman" w:eastAsia="Times New Roman" w:hAnsi="Times New Roman" w:cs="Times New Roman"/>
          <w:sz w:val="24"/>
          <w:szCs w:val="24"/>
        </w:rPr>
        <w:t xml:space="preserve">e orçamento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disponível </w:t>
      </w:r>
      <w:r w:rsidRPr="00D57A59">
        <w:rPr>
          <w:rFonts w:ascii="Times New Roman" w:eastAsia="Times New Roman" w:hAnsi="Times New Roman" w:cs="Times New Roman"/>
          <w:sz w:val="24"/>
          <w:szCs w:val="24"/>
        </w:rPr>
        <w:t xml:space="preserve">nessa área. </w:t>
      </w:r>
    </w:p>
    <w:p w14:paraId="2404EEF7" w14:textId="77777777" w:rsidR="00813B98" w:rsidRPr="00D57A59" w:rsidRDefault="00813B98" w:rsidP="00813B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04B53" w14:textId="77777777" w:rsidR="00813B98" w:rsidRPr="00D57A59" w:rsidRDefault="00813B98" w:rsidP="00813B9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57A59">
        <w:rPr>
          <w:rFonts w:ascii="Times New Roman" w:eastAsia="Times New Roman" w:hAnsi="Times New Roman" w:cs="Times New Roman"/>
          <w:sz w:val="24"/>
          <w:szCs w:val="24"/>
        </w:rPr>
        <w:t xml:space="preserve">Ocorre que, como </w:t>
      </w:r>
      <w:r>
        <w:rPr>
          <w:rFonts w:ascii="Times New Roman" w:eastAsia="Times New Roman" w:hAnsi="Times New Roman" w:cs="Times New Roman"/>
          <w:sz w:val="24"/>
          <w:szCs w:val="24"/>
        </w:rPr>
        <w:t>relatado anteriormente</w:t>
      </w:r>
      <w:r w:rsidRPr="00D57A59">
        <w:rPr>
          <w:rFonts w:ascii="Times New Roman" w:eastAsia="Times New Roman" w:hAnsi="Times New Roman" w:cs="Times New Roman"/>
          <w:sz w:val="24"/>
          <w:szCs w:val="24"/>
        </w:rPr>
        <w:t>, o transporte escolar não vem sendo prestado de maneira regular no Município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504892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Pr="0050489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completar</w:t>
      </w:r>
      <w:r w:rsidRPr="00504892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Pr="00D57A59">
        <w:rPr>
          <w:rFonts w:ascii="Times New Roman" w:eastAsia="Times New Roman" w:hAnsi="Times New Roman" w:cs="Times New Roman"/>
          <w:sz w:val="24"/>
          <w:szCs w:val="24"/>
        </w:rPr>
        <w:t xml:space="preserve">, na medida em que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Pr="00D57A59">
        <w:rPr>
          <w:rFonts w:ascii="Times New Roman" w:hAnsi="Times New Roman" w:cs="Times New Roman"/>
          <w:i/>
          <w:color w:val="FF0000"/>
          <w:sz w:val="24"/>
          <w:szCs w:val="24"/>
        </w:rPr>
        <w:t>incluir resumo de violações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Pr="00504892">
        <w:rPr>
          <w:rFonts w:ascii="Times New Roman" w:eastAsia="Times New Roman" w:hAnsi="Times New Roman" w:cs="Times New Roman"/>
          <w:sz w:val="24"/>
          <w:szCs w:val="24"/>
        </w:rPr>
        <w:t>, o que revela violação à norma constitucional da absoluta prioridade da criança.</w:t>
      </w:r>
    </w:p>
    <w:p w14:paraId="6B4B29D7" w14:textId="77777777" w:rsidR="00C96853" w:rsidRDefault="00C96853" w:rsidP="00813B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B77F0E" w14:textId="77777777" w:rsidR="00813B98" w:rsidRPr="00813B98" w:rsidRDefault="00813B98" w:rsidP="00813B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E1BC00" w14:textId="261558B9" w:rsidR="000C3190" w:rsidRPr="00813B98" w:rsidRDefault="00D94AC0" w:rsidP="00813B98">
      <w:pPr>
        <w:pStyle w:val="ListParagraph"/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13B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Conclusões</w:t>
      </w:r>
      <w:r w:rsidR="004275FE" w:rsidRPr="00813B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 pedido.</w:t>
      </w:r>
    </w:p>
    <w:p w14:paraId="6FF65318" w14:textId="77777777" w:rsidR="00EC24FB" w:rsidRPr="00813B98" w:rsidRDefault="00EC24FB" w:rsidP="00813B98">
      <w:pPr>
        <w:pStyle w:val="ListParagraph"/>
        <w:spacing w:after="0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E177508" w14:textId="3DDB5CBC" w:rsidR="00EC24FB" w:rsidRPr="00813B98" w:rsidRDefault="000C3190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B9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Sabe</w:t>
      </w:r>
      <w:r w:rsidR="00EC24FB" w:rsidRPr="00813B9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-se</w:t>
      </w:r>
      <w:r w:rsidRPr="00813B9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que, para garantir</w:t>
      </w:r>
      <w:r w:rsidR="00FA2F8B" w:rsidRPr="00813B9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efetivamente</w:t>
      </w:r>
      <w:r w:rsidRPr="00813B9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o direito</w:t>
      </w:r>
      <w:r w:rsidR="00FA2F8B" w:rsidRPr="00813B9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à educação </w:t>
      </w:r>
      <w:r w:rsidRPr="00813B9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das crianças,</w:t>
      </w:r>
      <w:r w:rsidR="00EC24FB" w:rsidRPr="00813B9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="00134DBD" w:rsidRPr="00813B9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Poder Público possui dever </w:t>
      </w:r>
      <w:r w:rsidR="00FA2F8B" w:rsidRPr="00813B9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constitucional </w:t>
      </w:r>
      <w:r w:rsidR="006E10CB" w:rsidRPr="00813B9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e decisiva responsabilidade </w:t>
      </w:r>
      <w:r w:rsidR="00134DBD" w:rsidRPr="00813B9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para com as c</w:t>
      </w:r>
      <w:r w:rsidR="00500E5B" w:rsidRPr="00813B9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rianças:</w:t>
      </w:r>
      <w:r w:rsidR="00134DBD" w:rsidRPr="00813B9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E5B" w:rsidRPr="00813B9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elas</w:t>
      </w:r>
      <w:r w:rsidR="00134DBD" w:rsidRPr="00813B9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devem ser colocadas em primeiro lugar</w:t>
      </w:r>
      <w:r w:rsidR="00500E5B" w:rsidRPr="00813B9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de forma absoluta</w:t>
      </w:r>
      <w:r w:rsidR="00134DBD" w:rsidRPr="00813B9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nas decisões e planos do Estado</w:t>
      </w:r>
      <w:r w:rsidR="004275FE" w:rsidRPr="00813B9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3B98">
        <w:rPr>
          <w:rFonts w:ascii="Times New Roman" w:hAnsi="Times New Roman" w:cs="Times New Roman"/>
          <w:sz w:val="24"/>
          <w:szCs w:val="24"/>
        </w:rPr>
        <w:t xml:space="preserve">em atendimento ao </w:t>
      </w:r>
      <w:r w:rsidR="00EC24FB" w:rsidRPr="00813B98">
        <w:rPr>
          <w:rFonts w:ascii="Times New Roman" w:hAnsi="Times New Roman" w:cs="Times New Roman"/>
          <w:sz w:val="24"/>
          <w:szCs w:val="24"/>
        </w:rPr>
        <w:t>ar</w:t>
      </w:r>
      <w:r w:rsidRPr="00813B98">
        <w:rPr>
          <w:rFonts w:ascii="Times New Roman" w:hAnsi="Times New Roman" w:cs="Times New Roman"/>
          <w:sz w:val="24"/>
          <w:szCs w:val="24"/>
        </w:rPr>
        <w:t>tigo 227 da Constituição Federal</w:t>
      </w:r>
      <w:r w:rsidR="00500E5B" w:rsidRPr="00813B98">
        <w:rPr>
          <w:rFonts w:ascii="Times New Roman" w:hAnsi="Times New Roman" w:cs="Times New Roman"/>
          <w:sz w:val="24"/>
          <w:szCs w:val="24"/>
        </w:rPr>
        <w:t xml:space="preserve"> e </w:t>
      </w:r>
      <w:r w:rsidR="00813B98">
        <w:rPr>
          <w:rFonts w:ascii="Times New Roman" w:hAnsi="Times New Roman" w:cs="Times New Roman"/>
          <w:sz w:val="24"/>
          <w:szCs w:val="24"/>
        </w:rPr>
        <w:t>a</w:t>
      </w:r>
      <w:r w:rsidR="00500E5B" w:rsidRPr="00813B98">
        <w:rPr>
          <w:rFonts w:ascii="Times New Roman" w:hAnsi="Times New Roman" w:cs="Times New Roman"/>
          <w:sz w:val="24"/>
          <w:szCs w:val="24"/>
        </w:rPr>
        <w:t>o artigo 4</w:t>
      </w:r>
      <w:r w:rsidR="00500E5B" w:rsidRPr="00813B9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500E5B" w:rsidRPr="00813B98">
        <w:rPr>
          <w:rFonts w:ascii="Times New Roman" w:hAnsi="Times New Roman" w:cs="Times New Roman"/>
          <w:sz w:val="24"/>
          <w:szCs w:val="24"/>
        </w:rPr>
        <w:t xml:space="preserve"> do Estatuto da Criança e do Adolescente</w:t>
      </w:r>
      <w:r w:rsidR="00632DDC" w:rsidRPr="00813B98">
        <w:rPr>
          <w:rFonts w:ascii="Times New Roman" w:hAnsi="Times New Roman" w:cs="Times New Roman"/>
          <w:sz w:val="24"/>
          <w:szCs w:val="24"/>
        </w:rPr>
        <w:t>.</w:t>
      </w:r>
    </w:p>
    <w:p w14:paraId="74F19130" w14:textId="77777777" w:rsidR="00EC24FB" w:rsidRPr="00813B98" w:rsidRDefault="00EC24FB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D767C2" w14:textId="0363752F" w:rsidR="00632DDC" w:rsidRPr="00813B98" w:rsidRDefault="009E619B" w:rsidP="00813B98">
      <w:pPr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13B98">
        <w:rPr>
          <w:rFonts w:ascii="Times New Roman" w:eastAsia="Times New Roman" w:hAnsi="Times New Roman" w:cs="Times New Roman"/>
          <w:sz w:val="24"/>
          <w:szCs w:val="24"/>
        </w:rPr>
        <w:t xml:space="preserve">Neste ponto, </w:t>
      </w:r>
      <w:r w:rsidR="00813B98">
        <w:rPr>
          <w:rFonts w:ascii="Times New Roman" w:eastAsia="Times New Roman" w:hAnsi="Times New Roman" w:cs="Times New Roman"/>
          <w:sz w:val="24"/>
          <w:szCs w:val="24"/>
        </w:rPr>
        <w:t>visando</w:t>
      </w:r>
      <w:r w:rsidRPr="00813B98">
        <w:rPr>
          <w:rFonts w:ascii="Times New Roman" w:eastAsia="Times New Roman" w:hAnsi="Times New Roman" w:cs="Times New Roman"/>
          <w:sz w:val="24"/>
          <w:szCs w:val="24"/>
        </w:rPr>
        <w:t xml:space="preserve"> verificar em que medida</w:t>
      </w:r>
      <w:r w:rsidR="00813B9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="00813B98" w:rsidRPr="00D57A59">
        <w:rPr>
          <w:rFonts w:ascii="Times New Roman" w:eastAsia="Times New Roman" w:hAnsi="Times New Roman" w:cs="Times New Roman"/>
          <w:sz w:val="24"/>
          <w:szCs w:val="24"/>
        </w:rPr>
        <w:t>Município</w:t>
      </w:r>
      <w:r w:rsidR="00813B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13B98" w:rsidRPr="00504892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="00813B98" w:rsidRPr="0050489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completar</w:t>
      </w:r>
      <w:r w:rsidR="00813B98" w:rsidRPr="00504892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="001E630C" w:rsidRPr="00813B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3B98">
        <w:rPr>
          <w:rFonts w:ascii="Times New Roman" w:eastAsia="Times New Roman" w:hAnsi="Times New Roman" w:cs="Times New Roman"/>
          <w:sz w:val="24"/>
          <w:szCs w:val="24"/>
        </w:rPr>
        <w:t>está alinhado</w:t>
      </w:r>
      <w:r w:rsidRPr="00813B98">
        <w:rPr>
          <w:rFonts w:ascii="Times New Roman" w:eastAsia="Times New Roman" w:hAnsi="Times New Roman" w:cs="Times New Roman"/>
          <w:sz w:val="24"/>
          <w:szCs w:val="24"/>
        </w:rPr>
        <w:t xml:space="preserve"> com suas obrigações constitucionais</w:t>
      </w:r>
      <w:r w:rsidR="00813B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3B98">
        <w:rPr>
          <w:rFonts w:ascii="Times New Roman" w:eastAsia="Times New Roman" w:hAnsi="Times New Roman" w:cs="Times New Roman"/>
          <w:sz w:val="24"/>
          <w:szCs w:val="24"/>
        </w:rPr>
        <w:t xml:space="preserve"> e com fulcro no</w:t>
      </w:r>
      <w:r w:rsidR="00B86A39" w:rsidRPr="00813B9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13B98">
        <w:rPr>
          <w:rFonts w:ascii="Times New Roman" w:eastAsia="Times New Roman" w:hAnsi="Times New Roman" w:cs="Times New Roman"/>
          <w:sz w:val="24"/>
          <w:szCs w:val="24"/>
        </w:rPr>
        <w:t xml:space="preserve"> artigo</w:t>
      </w:r>
      <w:r w:rsidR="00B86A39" w:rsidRPr="00813B9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13B98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r w:rsidR="00B86A39" w:rsidRPr="00813B98">
        <w:rPr>
          <w:rFonts w:ascii="Times New Roman" w:eastAsia="Times New Roman" w:hAnsi="Times New Roman" w:cs="Times New Roman"/>
          <w:sz w:val="24"/>
          <w:szCs w:val="24"/>
        </w:rPr>
        <w:t xml:space="preserve">e 10 </w:t>
      </w:r>
      <w:r w:rsidRPr="00813B98">
        <w:rPr>
          <w:rFonts w:ascii="Times New Roman" w:eastAsia="Times New Roman" w:hAnsi="Times New Roman" w:cs="Times New Roman"/>
          <w:sz w:val="24"/>
          <w:szCs w:val="24"/>
        </w:rPr>
        <w:t>da Lei n</w:t>
      </w:r>
      <w:r w:rsidR="008078F9" w:rsidRPr="00813B98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813B98">
        <w:rPr>
          <w:rFonts w:ascii="Times New Roman" w:eastAsia="Times New Roman" w:hAnsi="Times New Roman" w:cs="Times New Roman"/>
          <w:sz w:val="24"/>
          <w:szCs w:val="24"/>
        </w:rPr>
        <w:t xml:space="preserve"> 12.527/2011 (</w:t>
      </w:r>
      <w:r w:rsidRPr="00813B98">
        <w:rPr>
          <w:rFonts w:ascii="Times New Roman" w:hAnsi="Times New Roman" w:cs="Times New Roman"/>
          <w:sz w:val="24"/>
          <w:szCs w:val="24"/>
        </w:rPr>
        <w:t>Lei de Acesso à Informação</w:t>
      </w:r>
      <w:r w:rsidRPr="00813B9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1E630C" w:rsidRPr="00813B98">
        <w:rPr>
          <w:rFonts w:ascii="Times New Roman" w:eastAsia="Times New Roman" w:hAnsi="Times New Roman" w:cs="Times New Roman"/>
          <w:sz w:val="24"/>
          <w:szCs w:val="24"/>
        </w:rPr>
        <w:t xml:space="preserve">respeitosamente, </w:t>
      </w:r>
      <w:r w:rsidR="00813B98">
        <w:rPr>
          <w:rFonts w:ascii="Times New Roman" w:eastAsia="Times New Roman" w:hAnsi="Times New Roman" w:cs="Times New Roman"/>
          <w:sz w:val="24"/>
          <w:szCs w:val="24"/>
        </w:rPr>
        <w:t>solicita</w:t>
      </w:r>
      <w:r w:rsidR="001E630C" w:rsidRPr="00813B98">
        <w:rPr>
          <w:rFonts w:ascii="Times New Roman" w:eastAsia="Times New Roman" w:hAnsi="Times New Roman" w:cs="Times New Roman"/>
          <w:sz w:val="24"/>
          <w:szCs w:val="24"/>
        </w:rPr>
        <w:t xml:space="preserve">-se </w:t>
      </w:r>
      <w:r w:rsidR="00632DDC" w:rsidRPr="00813B98">
        <w:rPr>
          <w:rFonts w:ascii="Times New Roman" w:hAnsi="Times New Roman" w:cs="Times New Roman"/>
          <w:sz w:val="24"/>
          <w:szCs w:val="24"/>
        </w:rPr>
        <w:t xml:space="preserve">informações sobre: </w:t>
      </w:r>
    </w:p>
    <w:p w14:paraId="5C5A34C1" w14:textId="77777777" w:rsidR="001E630C" w:rsidRPr="00813B98" w:rsidRDefault="001E630C" w:rsidP="00813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E85B5A" w14:textId="4F545916" w:rsidR="00632DDC" w:rsidRPr="00813B98" w:rsidRDefault="00813B98" w:rsidP="00813B98">
      <w:pPr>
        <w:pStyle w:val="ListParagraph"/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políticas </w:t>
      </w:r>
      <w:r w:rsidR="00632DDC" w:rsidRPr="00813B98">
        <w:rPr>
          <w:rFonts w:ascii="Times New Roman" w:hAnsi="Times New Roman" w:cs="Times New Roman"/>
          <w:sz w:val="24"/>
          <w:szCs w:val="24"/>
        </w:rPr>
        <w:t>municipais existentes relativas ao serviço de transporte escolar</w:t>
      </w:r>
      <w:r w:rsidR="001E630C" w:rsidRPr="00813B98">
        <w:rPr>
          <w:rFonts w:ascii="Times New Roman" w:hAnsi="Times New Roman" w:cs="Times New Roman"/>
          <w:sz w:val="24"/>
          <w:szCs w:val="24"/>
        </w:rPr>
        <w:t>, inclusive no que toca ao transporte acessível</w:t>
      </w:r>
      <w:r w:rsidR="00632DDC" w:rsidRPr="00813B98">
        <w:rPr>
          <w:rFonts w:ascii="Times New Roman" w:hAnsi="Times New Roman" w:cs="Times New Roman"/>
          <w:sz w:val="24"/>
          <w:szCs w:val="24"/>
        </w:rPr>
        <w:t>;</w:t>
      </w:r>
    </w:p>
    <w:p w14:paraId="48759956" w14:textId="6CC804F3" w:rsidR="00632DDC" w:rsidRDefault="00632DDC" w:rsidP="00813B98">
      <w:pPr>
        <w:pStyle w:val="ListParagraph"/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3B98">
        <w:rPr>
          <w:rFonts w:ascii="Times New Roman" w:hAnsi="Times New Roman" w:cs="Times New Roman"/>
          <w:sz w:val="24"/>
          <w:szCs w:val="24"/>
        </w:rPr>
        <w:t>o orçamento</w:t>
      </w:r>
      <w:r w:rsidR="00813B98">
        <w:rPr>
          <w:rFonts w:ascii="Times New Roman" w:hAnsi="Times New Roman" w:cs="Times New Roman"/>
          <w:sz w:val="24"/>
          <w:szCs w:val="24"/>
        </w:rPr>
        <w:t xml:space="preserve"> disponível d</w:t>
      </w:r>
      <w:r w:rsidRPr="00813B98">
        <w:rPr>
          <w:rFonts w:ascii="Times New Roman" w:hAnsi="Times New Roman" w:cs="Times New Roman"/>
          <w:sz w:val="24"/>
          <w:szCs w:val="24"/>
        </w:rPr>
        <w:t>as políticas municipais relativas ao transporte escolar;</w:t>
      </w:r>
    </w:p>
    <w:p w14:paraId="5072D783" w14:textId="07FC10F6" w:rsidR="00813B98" w:rsidRDefault="00813B98" w:rsidP="00813B98">
      <w:pPr>
        <w:pStyle w:val="ListParagraph"/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fontes de financiamento d</w:t>
      </w:r>
      <w:r w:rsidRPr="00813B98">
        <w:rPr>
          <w:rFonts w:ascii="Times New Roman" w:hAnsi="Times New Roman" w:cs="Times New Roman"/>
          <w:sz w:val="24"/>
          <w:szCs w:val="24"/>
        </w:rPr>
        <w:t>as políticas municipais relativas ao transporte escolar;</w:t>
      </w:r>
    </w:p>
    <w:p w14:paraId="2476ADA5" w14:textId="15AC0710" w:rsidR="00632DDC" w:rsidRPr="00813B98" w:rsidRDefault="00632DDC" w:rsidP="00813B98">
      <w:pPr>
        <w:pStyle w:val="ListParagraph"/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3B98">
        <w:rPr>
          <w:rFonts w:ascii="Times New Roman" w:hAnsi="Times New Roman" w:cs="Times New Roman"/>
          <w:sz w:val="24"/>
          <w:szCs w:val="24"/>
        </w:rPr>
        <w:t>a quantidade de estudantes atendidos</w:t>
      </w:r>
      <w:r w:rsidR="001C361C" w:rsidRPr="00813B98">
        <w:rPr>
          <w:rFonts w:ascii="Times New Roman" w:hAnsi="Times New Roman" w:cs="Times New Roman"/>
          <w:sz w:val="24"/>
          <w:szCs w:val="24"/>
        </w:rPr>
        <w:t xml:space="preserve"> pela</w:t>
      </w:r>
      <w:r w:rsidR="001E630C" w:rsidRPr="00813B98">
        <w:rPr>
          <w:rFonts w:ascii="Times New Roman" w:hAnsi="Times New Roman" w:cs="Times New Roman"/>
          <w:sz w:val="24"/>
          <w:szCs w:val="24"/>
        </w:rPr>
        <w:t xml:space="preserve">s políticas municipais </w:t>
      </w:r>
      <w:r w:rsidRPr="00813B98">
        <w:rPr>
          <w:rFonts w:ascii="Times New Roman" w:hAnsi="Times New Roman" w:cs="Times New Roman"/>
          <w:sz w:val="24"/>
          <w:szCs w:val="24"/>
        </w:rPr>
        <w:t>relativas ao transporte escolar;</w:t>
      </w:r>
      <w:r w:rsidR="001E630C" w:rsidRPr="00813B98">
        <w:rPr>
          <w:rFonts w:ascii="Times New Roman" w:hAnsi="Times New Roman" w:cs="Times New Roman"/>
          <w:sz w:val="24"/>
          <w:szCs w:val="24"/>
        </w:rPr>
        <w:t xml:space="preserve"> e</w:t>
      </w:r>
    </w:p>
    <w:p w14:paraId="031A933F" w14:textId="6C32F4CB" w:rsidR="001C361C" w:rsidRPr="00813B98" w:rsidRDefault="00632DDC" w:rsidP="00813B98">
      <w:pPr>
        <w:pStyle w:val="ListParagraph"/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3B98">
        <w:rPr>
          <w:rFonts w:ascii="Times New Roman" w:hAnsi="Times New Roman" w:cs="Times New Roman"/>
          <w:sz w:val="24"/>
          <w:szCs w:val="24"/>
        </w:rPr>
        <w:t>a quantidade de estudantes não atendidos pela</w:t>
      </w:r>
      <w:r w:rsidR="001E630C" w:rsidRPr="00813B98">
        <w:rPr>
          <w:rFonts w:ascii="Times New Roman" w:hAnsi="Times New Roman" w:cs="Times New Roman"/>
          <w:sz w:val="24"/>
          <w:szCs w:val="24"/>
        </w:rPr>
        <w:t xml:space="preserve">s políticas municipais </w:t>
      </w:r>
      <w:r w:rsidR="001C361C" w:rsidRPr="00813B98">
        <w:rPr>
          <w:rFonts w:ascii="Times New Roman" w:hAnsi="Times New Roman" w:cs="Times New Roman"/>
          <w:sz w:val="24"/>
          <w:szCs w:val="24"/>
        </w:rPr>
        <w:t>relativas ao transporte escolar</w:t>
      </w:r>
      <w:r w:rsidR="001E630C" w:rsidRPr="00813B98">
        <w:rPr>
          <w:rFonts w:ascii="Times New Roman" w:hAnsi="Times New Roman" w:cs="Times New Roman"/>
          <w:sz w:val="24"/>
          <w:szCs w:val="24"/>
        </w:rPr>
        <w:t>.</w:t>
      </w:r>
    </w:p>
    <w:p w14:paraId="08EF5315" w14:textId="5E948762" w:rsidR="00632DDC" w:rsidRPr="00813B98" w:rsidRDefault="00632DDC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A07288" w14:textId="79F81DD4" w:rsidR="001C361C" w:rsidRPr="00813B98" w:rsidRDefault="001C361C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B98">
        <w:rPr>
          <w:rFonts w:ascii="Times New Roman" w:hAnsi="Times New Roman" w:cs="Times New Roman"/>
          <w:sz w:val="24"/>
          <w:szCs w:val="24"/>
        </w:rPr>
        <w:t xml:space="preserve">Destaque-se que </w:t>
      </w:r>
      <w:r w:rsidR="00813B98">
        <w:rPr>
          <w:rFonts w:ascii="Times New Roman" w:hAnsi="Times New Roman" w:cs="Times New Roman"/>
          <w:sz w:val="24"/>
          <w:szCs w:val="24"/>
        </w:rPr>
        <w:t>tais</w:t>
      </w:r>
      <w:r w:rsidRPr="00813B98">
        <w:rPr>
          <w:rFonts w:ascii="Times New Roman" w:hAnsi="Times New Roman" w:cs="Times New Roman"/>
          <w:sz w:val="24"/>
          <w:szCs w:val="24"/>
        </w:rPr>
        <w:t xml:space="preserve"> informaç</w:t>
      </w:r>
      <w:r w:rsidR="00813B98">
        <w:rPr>
          <w:rFonts w:ascii="Times New Roman" w:hAnsi="Times New Roman" w:cs="Times New Roman"/>
          <w:sz w:val="24"/>
          <w:szCs w:val="24"/>
        </w:rPr>
        <w:t>ões deverão</w:t>
      </w:r>
      <w:r w:rsidRPr="00813B98">
        <w:rPr>
          <w:rFonts w:ascii="Times New Roman" w:hAnsi="Times New Roman" w:cs="Times New Roman"/>
          <w:sz w:val="24"/>
          <w:szCs w:val="24"/>
        </w:rPr>
        <w:t xml:space="preserve"> ser divulgada</w:t>
      </w:r>
      <w:r w:rsidR="00813B98">
        <w:rPr>
          <w:rFonts w:ascii="Times New Roman" w:hAnsi="Times New Roman" w:cs="Times New Roman"/>
          <w:sz w:val="24"/>
          <w:szCs w:val="24"/>
        </w:rPr>
        <w:t>s</w:t>
      </w:r>
      <w:r w:rsidRPr="00813B98">
        <w:rPr>
          <w:rFonts w:ascii="Times New Roman" w:hAnsi="Times New Roman" w:cs="Times New Roman"/>
          <w:sz w:val="24"/>
          <w:szCs w:val="24"/>
        </w:rPr>
        <w:t xml:space="preserve"> no prazo máximo de 20 dias, como assegura a Lei de Acesso à Informação. Caso não seja possível o acesso imediato, deverá haver justificativa e fixação de novo prazo. Ainda, eventual negativa do presente pedido de acesso deverá ser fundamentada.</w:t>
      </w:r>
    </w:p>
    <w:p w14:paraId="6256BD39" w14:textId="77777777" w:rsidR="001C361C" w:rsidRPr="00813B98" w:rsidRDefault="001C361C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A615CA" w14:textId="4290ECB2" w:rsidR="001C361C" w:rsidRPr="00813B98" w:rsidRDefault="001C361C" w:rsidP="00813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B98">
        <w:rPr>
          <w:rFonts w:ascii="Times New Roman" w:hAnsi="Times New Roman" w:cs="Times New Roman"/>
          <w:sz w:val="24"/>
          <w:szCs w:val="24"/>
        </w:rPr>
        <w:t xml:space="preserve">Por fim, vale destacar que o acesso </w:t>
      </w:r>
      <w:r w:rsidR="00813B98">
        <w:rPr>
          <w:rFonts w:ascii="Times New Roman" w:hAnsi="Times New Roman" w:cs="Times New Roman"/>
          <w:sz w:val="24"/>
          <w:szCs w:val="24"/>
        </w:rPr>
        <w:t>a tais i</w:t>
      </w:r>
      <w:r w:rsidRPr="00813B98">
        <w:rPr>
          <w:rFonts w:ascii="Times New Roman" w:hAnsi="Times New Roman" w:cs="Times New Roman"/>
          <w:sz w:val="24"/>
          <w:szCs w:val="24"/>
        </w:rPr>
        <w:t>nformaç</w:t>
      </w:r>
      <w:r w:rsidR="00813B98">
        <w:rPr>
          <w:rFonts w:ascii="Times New Roman" w:hAnsi="Times New Roman" w:cs="Times New Roman"/>
          <w:sz w:val="24"/>
          <w:szCs w:val="24"/>
        </w:rPr>
        <w:t>ões</w:t>
      </w:r>
      <w:r w:rsidRPr="00813B98">
        <w:rPr>
          <w:rFonts w:ascii="Times New Roman" w:hAnsi="Times New Roman" w:cs="Times New Roman"/>
          <w:sz w:val="24"/>
          <w:szCs w:val="24"/>
        </w:rPr>
        <w:t>, além de favorecer a transparência e assegurar o direito à informação, é fundamental para que sejam conhecidas, divulgadas e aprimoradas as políticas municipais existentes de transporte escolar, como forma de garantir a absoluta prioridade da criança e do adolescente.</w:t>
      </w:r>
    </w:p>
    <w:p w14:paraId="35E408B7" w14:textId="77777777" w:rsidR="0085622F" w:rsidRPr="00813B98" w:rsidRDefault="0085622F" w:rsidP="00813B9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AD212E6" w14:textId="77777777" w:rsidR="004275FE" w:rsidRPr="00813B98" w:rsidRDefault="004275FE" w:rsidP="00813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2BC212" w14:textId="77777777" w:rsidR="004275FE" w:rsidRPr="00813B98" w:rsidRDefault="004275FE" w:rsidP="00813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8D8296" w14:textId="77777777" w:rsidR="00813B98" w:rsidRPr="00D57A59" w:rsidRDefault="00813B98" w:rsidP="00813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59">
        <w:rPr>
          <w:rFonts w:ascii="Times New Roman" w:hAnsi="Times New Roman" w:cs="Times New Roman"/>
          <w:sz w:val="24"/>
          <w:szCs w:val="24"/>
        </w:rPr>
        <w:t>Respeitosamente,</w:t>
      </w:r>
    </w:p>
    <w:p w14:paraId="0ED78B1D" w14:textId="77777777" w:rsidR="00813B98" w:rsidRPr="00D57A59" w:rsidRDefault="00813B98" w:rsidP="00813B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4892">
        <w:rPr>
          <w:rFonts w:ascii="Times New Roman" w:hAnsi="Times New Roman" w:cs="Times New Roman"/>
          <w:iCs/>
          <w:color w:val="FF0000"/>
          <w:sz w:val="24"/>
          <w:szCs w:val="24"/>
        </w:rPr>
        <w:t>(</w:t>
      </w:r>
      <w:r w:rsidRPr="00D57A59">
        <w:rPr>
          <w:rFonts w:ascii="Times New Roman" w:hAnsi="Times New Roman" w:cs="Times New Roman"/>
          <w:i/>
          <w:color w:val="FF0000"/>
          <w:sz w:val="24"/>
          <w:szCs w:val="24"/>
        </w:rPr>
        <w:t>Cidade</w:t>
      </w:r>
      <w:r w:rsidRPr="00504892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D57A59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04892">
        <w:rPr>
          <w:rFonts w:ascii="Times New Roman" w:hAnsi="Times New Roman" w:cs="Times New Roman"/>
          <w:iCs/>
          <w:color w:val="FF0000"/>
          <w:sz w:val="24"/>
          <w:szCs w:val="24"/>
        </w:rPr>
        <w:t>(</w:t>
      </w:r>
      <w:r w:rsidRPr="00D57A59">
        <w:rPr>
          <w:rFonts w:ascii="Times New Roman" w:hAnsi="Times New Roman" w:cs="Times New Roman"/>
          <w:i/>
          <w:color w:val="FF0000"/>
          <w:sz w:val="24"/>
          <w:szCs w:val="24"/>
        </w:rPr>
        <w:t>data</w:t>
      </w:r>
      <w:r w:rsidRPr="00504892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504892">
        <w:rPr>
          <w:rFonts w:ascii="Times New Roman" w:hAnsi="Times New Roman" w:cs="Times New Roman"/>
          <w:sz w:val="24"/>
          <w:szCs w:val="24"/>
        </w:rPr>
        <w:t>.</w:t>
      </w:r>
    </w:p>
    <w:p w14:paraId="7E008A1C" w14:textId="77777777" w:rsidR="00813B98" w:rsidRPr="00D57A59" w:rsidRDefault="00813B98" w:rsidP="00813B98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04892">
        <w:rPr>
          <w:rFonts w:ascii="Times New Roman" w:hAnsi="Times New Roman" w:cs="Times New Roman"/>
          <w:iCs/>
          <w:color w:val="FF0000"/>
          <w:sz w:val="24"/>
          <w:szCs w:val="24"/>
        </w:rPr>
        <w:t>(</w:t>
      </w:r>
      <w:r w:rsidRPr="00D57A59">
        <w:rPr>
          <w:rFonts w:ascii="Times New Roman" w:hAnsi="Times New Roman" w:cs="Times New Roman"/>
          <w:i/>
          <w:color w:val="FF0000"/>
          <w:sz w:val="24"/>
          <w:szCs w:val="24"/>
        </w:rPr>
        <w:t>assinatura</w:t>
      </w:r>
      <w:r w:rsidRPr="00504892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</w:p>
    <w:p w14:paraId="689ED3F3" w14:textId="77777777" w:rsidR="008900CE" w:rsidRPr="00813B98" w:rsidRDefault="008900CE" w:rsidP="00813B98">
      <w:pPr>
        <w:pStyle w:val="ListParagraph"/>
        <w:spacing w:after="0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sectPr w:rsidR="008900CE" w:rsidRPr="00813B98" w:rsidSect="008A1297"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81369" w14:textId="77777777" w:rsidR="00885851" w:rsidRDefault="00885851" w:rsidP="00FA7CB8">
      <w:pPr>
        <w:spacing w:after="0" w:line="240" w:lineRule="auto"/>
      </w:pPr>
      <w:r>
        <w:separator/>
      </w:r>
    </w:p>
  </w:endnote>
  <w:endnote w:type="continuationSeparator" w:id="0">
    <w:p w14:paraId="35423150" w14:textId="77777777" w:rsidR="00885851" w:rsidRDefault="00885851" w:rsidP="00FA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A1E15" w14:textId="77777777" w:rsidR="00882679" w:rsidRDefault="00882679" w:rsidP="009006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80F067" w14:textId="77777777" w:rsidR="00882679" w:rsidRDefault="008826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2B421" w14:textId="77777777" w:rsidR="00882679" w:rsidRDefault="00882679" w:rsidP="009006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5AE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65348D" w14:textId="77777777" w:rsidR="00882679" w:rsidRDefault="008826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A4ABE" w14:textId="77777777" w:rsidR="00885851" w:rsidRDefault="00885851" w:rsidP="00FA7CB8">
      <w:pPr>
        <w:spacing w:after="0" w:line="240" w:lineRule="auto"/>
      </w:pPr>
      <w:r>
        <w:separator/>
      </w:r>
    </w:p>
  </w:footnote>
  <w:footnote w:type="continuationSeparator" w:id="0">
    <w:p w14:paraId="36368127" w14:textId="77777777" w:rsidR="00885851" w:rsidRDefault="00885851" w:rsidP="00FA7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F5E"/>
    <w:multiLevelType w:val="hybridMultilevel"/>
    <w:tmpl w:val="5E0A3FF8"/>
    <w:lvl w:ilvl="0" w:tplc="04160015">
      <w:start w:val="1"/>
      <w:numFmt w:val="upp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EA06A6"/>
    <w:multiLevelType w:val="multilevel"/>
    <w:tmpl w:val="9DC8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C443A"/>
    <w:multiLevelType w:val="hybridMultilevel"/>
    <w:tmpl w:val="6A2230D6"/>
    <w:lvl w:ilvl="0" w:tplc="D26E41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E3028"/>
    <w:multiLevelType w:val="hybridMultilevel"/>
    <w:tmpl w:val="27A8B77C"/>
    <w:lvl w:ilvl="0" w:tplc="ED22D3A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C2BF4"/>
    <w:multiLevelType w:val="hybridMultilevel"/>
    <w:tmpl w:val="DDC44742"/>
    <w:lvl w:ilvl="0" w:tplc="9044EEA6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C4875"/>
    <w:multiLevelType w:val="hybridMultilevel"/>
    <w:tmpl w:val="CC08F80A"/>
    <w:lvl w:ilvl="0" w:tplc="BE4875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D323BE"/>
    <w:multiLevelType w:val="hybridMultilevel"/>
    <w:tmpl w:val="BFD26AAC"/>
    <w:lvl w:ilvl="0" w:tplc="AB72B1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93C11"/>
    <w:multiLevelType w:val="hybridMultilevel"/>
    <w:tmpl w:val="17429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50F28"/>
    <w:multiLevelType w:val="hybridMultilevel"/>
    <w:tmpl w:val="9C4A6222"/>
    <w:lvl w:ilvl="0" w:tplc="F5FEDC7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21AEC"/>
    <w:multiLevelType w:val="hybridMultilevel"/>
    <w:tmpl w:val="7068DBA2"/>
    <w:lvl w:ilvl="0" w:tplc="9A1EE972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7817A8"/>
    <w:multiLevelType w:val="hybridMultilevel"/>
    <w:tmpl w:val="DB806998"/>
    <w:lvl w:ilvl="0" w:tplc="44CCD2EA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71B0A06"/>
    <w:multiLevelType w:val="hybridMultilevel"/>
    <w:tmpl w:val="0068DADE"/>
    <w:lvl w:ilvl="0" w:tplc="2AFA4092">
      <w:start w:val="1"/>
      <w:numFmt w:val="lowerRoman"/>
      <w:lvlText w:val="%1)"/>
      <w:lvlJc w:val="left"/>
      <w:pPr>
        <w:ind w:left="2484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4C383909"/>
    <w:multiLevelType w:val="hybridMultilevel"/>
    <w:tmpl w:val="BAAE53B8"/>
    <w:lvl w:ilvl="0" w:tplc="82E0630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D4CEA"/>
    <w:multiLevelType w:val="hybridMultilevel"/>
    <w:tmpl w:val="FC7818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325D9"/>
    <w:multiLevelType w:val="hybridMultilevel"/>
    <w:tmpl w:val="7108C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C2F89"/>
    <w:multiLevelType w:val="multilevel"/>
    <w:tmpl w:val="BD3A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FE6616"/>
    <w:multiLevelType w:val="hybridMultilevel"/>
    <w:tmpl w:val="ACA243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107E0"/>
    <w:multiLevelType w:val="multilevel"/>
    <w:tmpl w:val="7E5AD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B149CA"/>
    <w:multiLevelType w:val="hybridMultilevel"/>
    <w:tmpl w:val="371CB92E"/>
    <w:lvl w:ilvl="0" w:tplc="9B4C5FB6">
      <w:start w:val="1"/>
      <w:numFmt w:val="lowerRoman"/>
      <w:lvlText w:val="%1)"/>
      <w:lvlJc w:val="left"/>
      <w:pPr>
        <w:ind w:left="1428" w:hanging="720"/>
      </w:pPr>
      <w:rPr>
        <w:rFonts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985C93"/>
    <w:multiLevelType w:val="multilevel"/>
    <w:tmpl w:val="9B246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93584"/>
    <w:multiLevelType w:val="hybridMultilevel"/>
    <w:tmpl w:val="A33266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6EC1247"/>
    <w:multiLevelType w:val="hybridMultilevel"/>
    <w:tmpl w:val="B6A6A758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B274BB1"/>
    <w:multiLevelType w:val="multilevel"/>
    <w:tmpl w:val="041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>
    <w:nsid w:val="7FD31836"/>
    <w:multiLevelType w:val="hybridMultilevel"/>
    <w:tmpl w:val="40A8C1DE"/>
    <w:lvl w:ilvl="0" w:tplc="DCF4F522">
      <w:start w:val="1"/>
      <w:numFmt w:val="lowerLetter"/>
      <w:lvlText w:val="%1)"/>
      <w:lvlJc w:val="left"/>
      <w:pPr>
        <w:ind w:left="284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6"/>
  </w:num>
  <w:num w:numId="2">
    <w:abstractNumId w:val="22"/>
  </w:num>
  <w:num w:numId="3">
    <w:abstractNumId w:val="7"/>
  </w:num>
  <w:num w:numId="4">
    <w:abstractNumId w:val="16"/>
  </w:num>
  <w:num w:numId="5">
    <w:abstractNumId w:val="4"/>
  </w:num>
  <w:num w:numId="6">
    <w:abstractNumId w:val="18"/>
  </w:num>
  <w:num w:numId="7">
    <w:abstractNumId w:val="11"/>
  </w:num>
  <w:num w:numId="8">
    <w:abstractNumId w:val="8"/>
  </w:num>
  <w:num w:numId="9">
    <w:abstractNumId w:val="23"/>
  </w:num>
  <w:num w:numId="10">
    <w:abstractNumId w:val="5"/>
  </w:num>
  <w:num w:numId="11">
    <w:abstractNumId w:val="1"/>
  </w:num>
  <w:num w:numId="12">
    <w:abstractNumId w:val="15"/>
  </w:num>
  <w:num w:numId="13">
    <w:abstractNumId w:val="19"/>
  </w:num>
  <w:num w:numId="14">
    <w:abstractNumId w:val="3"/>
  </w:num>
  <w:num w:numId="15">
    <w:abstractNumId w:val="2"/>
  </w:num>
  <w:num w:numId="16">
    <w:abstractNumId w:val="14"/>
  </w:num>
  <w:num w:numId="17">
    <w:abstractNumId w:val="17"/>
  </w:num>
  <w:num w:numId="18">
    <w:abstractNumId w:val="20"/>
  </w:num>
  <w:num w:numId="19">
    <w:abstractNumId w:val="21"/>
  </w:num>
  <w:num w:numId="20">
    <w:abstractNumId w:val="13"/>
  </w:num>
  <w:num w:numId="21">
    <w:abstractNumId w:val="1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B8"/>
    <w:rsid w:val="0000004F"/>
    <w:rsid w:val="00002D5F"/>
    <w:rsid w:val="00003856"/>
    <w:rsid w:val="00033D9B"/>
    <w:rsid w:val="000401D9"/>
    <w:rsid w:val="00052F1C"/>
    <w:rsid w:val="00053275"/>
    <w:rsid w:val="000642EB"/>
    <w:rsid w:val="0008546D"/>
    <w:rsid w:val="00087698"/>
    <w:rsid w:val="00087AFA"/>
    <w:rsid w:val="000A0B47"/>
    <w:rsid w:val="000A6713"/>
    <w:rsid w:val="000B0807"/>
    <w:rsid w:val="000B57E9"/>
    <w:rsid w:val="000B7C62"/>
    <w:rsid w:val="000C0E36"/>
    <w:rsid w:val="000C3190"/>
    <w:rsid w:val="000C3DE6"/>
    <w:rsid w:val="000E0995"/>
    <w:rsid w:val="000E71D6"/>
    <w:rsid w:val="00123B36"/>
    <w:rsid w:val="0012661F"/>
    <w:rsid w:val="001300E3"/>
    <w:rsid w:val="001323A5"/>
    <w:rsid w:val="00133075"/>
    <w:rsid w:val="00134DBD"/>
    <w:rsid w:val="0014720C"/>
    <w:rsid w:val="00150B94"/>
    <w:rsid w:val="00155700"/>
    <w:rsid w:val="00161196"/>
    <w:rsid w:val="00163B3D"/>
    <w:rsid w:val="00166159"/>
    <w:rsid w:val="00183B27"/>
    <w:rsid w:val="0019115B"/>
    <w:rsid w:val="0019466C"/>
    <w:rsid w:val="00197A2E"/>
    <w:rsid w:val="001A2A77"/>
    <w:rsid w:val="001C361C"/>
    <w:rsid w:val="001C3A17"/>
    <w:rsid w:val="001C5A41"/>
    <w:rsid w:val="001C6D3A"/>
    <w:rsid w:val="001D0876"/>
    <w:rsid w:val="001D12CC"/>
    <w:rsid w:val="001D3FB4"/>
    <w:rsid w:val="001D7177"/>
    <w:rsid w:val="001E630C"/>
    <w:rsid w:val="001F1FA5"/>
    <w:rsid w:val="002073A2"/>
    <w:rsid w:val="00207C36"/>
    <w:rsid w:val="00215C7E"/>
    <w:rsid w:val="00225378"/>
    <w:rsid w:val="00225584"/>
    <w:rsid w:val="002323C9"/>
    <w:rsid w:val="00233BAA"/>
    <w:rsid w:val="00235449"/>
    <w:rsid w:val="0024035E"/>
    <w:rsid w:val="002412C0"/>
    <w:rsid w:val="002434BF"/>
    <w:rsid w:val="00246747"/>
    <w:rsid w:val="0027070D"/>
    <w:rsid w:val="00270C78"/>
    <w:rsid w:val="00270E3F"/>
    <w:rsid w:val="00272054"/>
    <w:rsid w:val="002724F6"/>
    <w:rsid w:val="002817D2"/>
    <w:rsid w:val="00293761"/>
    <w:rsid w:val="00296178"/>
    <w:rsid w:val="00296907"/>
    <w:rsid w:val="002A5701"/>
    <w:rsid w:val="002A64E3"/>
    <w:rsid w:val="002B03EF"/>
    <w:rsid w:val="002B405B"/>
    <w:rsid w:val="002B434E"/>
    <w:rsid w:val="002C234E"/>
    <w:rsid w:val="002C2E91"/>
    <w:rsid w:val="002C37A1"/>
    <w:rsid w:val="002D2EED"/>
    <w:rsid w:val="002E0375"/>
    <w:rsid w:val="002E18DE"/>
    <w:rsid w:val="002E529E"/>
    <w:rsid w:val="002E6AC0"/>
    <w:rsid w:val="0030107A"/>
    <w:rsid w:val="00320003"/>
    <w:rsid w:val="00331870"/>
    <w:rsid w:val="00331951"/>
    <w:rsid w:val="00334E39"/>
    <w:rsid w:val="0034629B"/>
    <w:rsid w:val="00346650"/>
    <w:rsid w:val="003544E6"/>
    <w:rsid w:val="00363056"/>
    <w:rsid w:val="0036380C"/>
    <w:rsid w:val="003773C0"/>
    <w:rsid w:val="0037746D"/>
    <w:rsid w:val="0038183B"/>
    <w:rsid w:val="003877C7"/>
    <w:rsid w:val="003B47A8"/>
    <w:rsid w:val="003B6CCD"/>
    <w:rsid w:val="003B7E07"/>
    <w:rsid w:val="003C1A44"/>
    <w:rsid w:val="003C33B3"/>
    <w:rsid w:val="003C7714"/>
    <w:rsid w:val="003D3F78"/>
    <w:rsid w:val="003D71A3"/>
    <w:rsid w:val="003E12C2"/>
    <w:rsid w:val="003E146C"/>
    <w:rsid w:val="003E52DF"/>
    <w:rsid w:val="003F05D3"/>
    <w:rsid w:val="003F7A30"/>
    <w:rsid w:val="00402AB7"/>
    <w:rsid w:val="00407220"/>
    <w:rsid w:val="004215D7"/>
    <w:rsid w:val="00422626"/>
    <w:rsid w:val="00424556"/>
    <w:rsid w:val="004275FE"/>
    <w:rsid w:val="004323F9"/>
    <w:rsid w:val="00435F4F"/>
    <w:rsid w:val="004420FC"/>
    <w:rsid w:val="0044547C"/>
    <w:rsid w:val="00451D64"/>
    <w:rsid w:val="004600D6"/>
    <w:rsid w:val="004735B7"/>
    <w:rsid w:val="00480075"/>
    <w:rsid w:val="004826FE"/>
    <w:rsid w:val="004860F4"/>
    <w:rsid w:val="00491019"/>
    <w:rsid w:val="004924B3"/>
    <w:rsid w:val="004B0E04"/>
    <w:rsid w:val="004B4687"/>
    <w:rsid w:val="004C3DE0"/>
    <w:rsid w:val="004C47E6"/>
    <w:rsid w:val="004D0873"/>
    <w:rsid w:val="004D3C8C"/>
    <w:rsid w:val="004D3FE1"/>
    <w:rsid w:val="004D6919"/>
    <w:rsid w:val="004D76FF"/>
    <w:rsid w:val="004E18BC"/>
    <w:rsid w:val="004E68E8"/>
    <w:rsid w:val="004E7DCD"/>
    <w:rsid w:val="004F2185"/>
    <w:rsid w:val="0050031E"/>
    <w:rsid w:val="00500D9D"/>
    <w:rsid w:val="00500E5B"/>
    <w:rsid w:val="00501CAF"/>
    <w:rsid w:val="00502510"/>
    <w:rsid w:val="005029E8"/>
    <w:rsid w:val="00503644"/>
    <w:rsid w:val="0051076C"/>
    <w:rsid w:val="005154FD"/>
    <w:rsid w:val="00532294"/>
    <w:rsid w:val="00534690"/>
    <w:rsid w:val="00536C1A"/>
    <w:rsid w:val="0054486F"/>
    <w:rsid w:val="00545AE4"/>
    <w:rsid w:val="00550788"/>
    <w:rsid w:val="0055167C"/>
    <w:rsid w:val="00566CA7"/>
    <w:rsid w:val="00567479"/>
    <w:rsid w:val="00581AD6"/>
    <w:rsid w:val="005851F2"/>
    <w:rsid w:val="00595450"/>
    <w:rsid w:val="005B77C9"/>
    <w:rsid w:val="005D1A13"/>
    <w:rsid w:val="005D4C1D"/>
    <w:rsid w:val="005E0224"/>
    <w:rsid w:val="005E2330"/>
    <w:rsid w:val="005F6E34"/>
    <w:rsid w:val="00601F36"/>
    <w:rsid w:val="006172FB"/>
    <w:rsid w:val="0062219E"/>
    <w:rsid w:val="0062257B"/>
    <w:rsid w:val="00626BBD"/>
    <w:rsid w:val="00632DDC"/>
    <w:rsid w:val="00642C76"/>
    <w:rsid w:val="0065273B"/>
    <w:rsid w:val="0065292A"/>
    <w:rsid w:val="00667668"/>
    <w:rsid w:val="006722BF"/>
    <w:rsid w:val="00674369"/>
    <w:rsid w:val="00674D0C"/>
    <w:rsid w:val="00684A84"/>
    <w:rsid w:val="00691AE6"/>
    <w:rsid w:val="00691C9E"/>
    <w:rsid w:val="00693C23"/>
    <w:rsid w:val="006942E0"/>
    <w:rsid w:val="006963E4"/>
    <w:rsid w:val="006972DC"/>
    <w:rsid w:val="006A2F6D"/>
    <w:rsid w:val="006B14E0"/>
    <w:rsid w:val="006B3FD9"/>
    <w:rsid w:val="006B4A9F"/>
    <w:rsid w:val="006B605D"/>
    <w:rsid w:val="006C40A0"/>
    <w:rsid w:val="006D01A1"/>
    <w:rsid w:val="006D6EA5"/>
    <w:rsid w:val="006D7187"/>
    <w:rsid w:val="006D7DD9"/>
    <w:rsid w:val="006E10CB"/>
    <w:rsid w:val="006F33FF"/>
    <w:rsid w:val="00701ABE"/>
    <w:rsid w:val="00714636"/>
    <w:rsid w:val="00716241"/>
    <w:rsid w:val="00722545"/>
    <w:rsid w:val="00735D22"/>
    <w:rsid w:val="007423E0"/>
    <w:rsid w:val="00763821"/>
    <w:rsid w:val="0078166B"/>
    <w:rsid w:val="007914B6"/>
    <w:rsid w:val="00791A4A"/>
    <w:rsid w:val="00794D5E"/>
    <w:rsid w:val="00794DE7"/>
    <w:rsid w:val="0079639C"/>
    <w:rsid w:val="007A151B"/>
    <w:rsid w:val="007A28DE"/>
    <w:rsid w:val="007C0018"/>
    <w:rsid w:val="007C53C5"/>
    <w:rsid w:val="007D4249"/>
    <w:rsid w:val="007E1D72"/>
    <w:rsid w:val="007E64A2"/>
    <w:rsid w:val="008078F9"/>
    <w:rsid w:val="00813B98"/>
    <w:rsid w:val="008216B7"/>
    <w:rsid w:val="008240A9"/>
    <w:rsid w:val="00825430"/>
    <w:rsid w:val="00831224"/>
    <w:rsid w:val="008400D5"/>
    <w:rsid w:val="00840852"/>
    <w:rsid w:val="00843CB0"/>
    <w:rsid w:val="00854259"/>
    <w:rsid w:val="0085622F"/>
    <w:rsid w:val="008723E7"/>
    <w:rsid w:val="008820E0"/>
    <w:rsid w:val="00882679"/>
    <w:rsid w:val="00883CD5"/>
    <w:rsid w:val="00884325"/>
    <w:rsid w:val="00885851"/>
    <w:rsid w:val="008900CE"/>
    <w:rsid w:val="008A1297"/>
    <w:rsid w:val="008A21F8"/>
    <w:rsid w:val="008A3331"/>
    <w:rsid w:val="008A7EE7"/>
    <w:rsid w:val="008B283B"/>
    <w:rsid w:val="008B3880"/>
    <w:rsid w:val="008D141A"/>
    <w:rsid w:val="008D259B"/>
    <w:rsid w:val="008D40D0"/>
    <w:rsid w:val="008D5D6D"/>
    <w:rsid w:val="008D5E45"/>
    <w:rsid w:val="008D6BC6"/>
    <w:rsid w:val="008E19E9"/>
    <w:rsid w:val="008E621E"/>
    <w:rsid w:val="008F19DF"/>
    <w:rsid w:val="008F2414"/>
    <w:rsid w:val="008F5EB4"/>
    <w:rsid w:val="00900688"/>
    <w:rsid w:val="0090088B"/>
    <w:rsid w:val="00903D49"/>
    <w:rsid w:val="00904FFB"/>
    <w:rsid w:val="00911017"/>
    <w:rsid w:val="0091259D"/>
    <w:rsid w:val="00921AB2"/>
    <w:rsid w:val="00923668"/>
    <w:rsid w:val="009237C4"/>
    <w:rsid w:val="00930CC5"/>
    <w:rsid w:val="00937E52"/>
    <w:rsid w:val="00942F8C"/>
    <w:rsid w:val="0094632E"/>
    <w:rsid w:val="00946AEF"/>
    <w:rsid w:val="009569E6"/>
    <w:rsid w:val="009622C6"/>
    <w:rsid w:val="00963D75"/>
    <w:rsid w:val="00967275"/>
    <w:rsid w:val="009716B8"/>
    <w:rsid w:val="0099246B"/>
    <w:rsid w:val="009A2F48"/>
    <w:rsid w:val="009A40B8"/>
    <w:rsid w:val="009A729B"/>
    <w:rsid w:val="009A742D"/>
    <w:rsid w:val="009A7C2D"/>
    <w:rsid w:val="009C0B52"/>
    <w:rsid w:val="009C4486"/>
    <w:rsid w:val="009D5930"/>
    <w:rsid w:val="009D63E2"/>
    <w:rsid w:val="009D72F8"/>
    <w:rsid w:val="009E2FBF"/>
    <w:rsid w:val="009E53CE"/>
    <w:rsid w:val="009E619B"/>
    <w:rsid w:val="00A00CE1"/>
    <w:rsid w:val="00A01AA9"/>
    <w:rsid w:val="00A106C2"/>
    <w:rsid w:val="00A171D1"/>
    <w:rsid w:val="00A34092"/>
    <w:rsid w:val="00A348FF"/>
    <w:rsid w:val="00A426F2"/>
    <w:rsid w:val="00A43735"/>
    <w:rsid w:val="00A46C89"/>
    <w:rsid w:val="00A57B6A"/>
    <w:rsid w:val="00A643E4"/>
    <w:rsid w:val="00A66D1C"/>
    <w:rsid w:val="00A673ED"/>
    <w:rsid w:val="00A7225A"/>
    <w:rsid w:val="00A77910"/>
    <w:rsid w:val="00A804C5"/>
    <w:rsid w:val="00A85758"/>
    <w:rsid w:val="00A94971"/>
    <w:rsid w:val="00A979E2"/>
    <w:rsid w:val="00AA1CF2"/>
    <w:rsid w:val="00AA44F7"/>
    <w:rsid w:val="00AC4286"/>
    <w:rsid w:val="00AD2A16"/>
    <w:rsid w:val="00AF0C00"/>
    <w:rsid w:val="00AF23BE"/>
    <w:rsid w:val="00AF2845"/>
    <w:rsid w:val="00B0042A"/>
    <w:rsid w:val="00B04CC6"/>
    <w:rsid w:val="00B12BB1"/>
    <w:rsid w:val="00B144B4"/>
    <w:rsid w:val="00B35181"/>
    <w:rsid w:val="00B36782"/>
    <w:rsid w:val="00B429F3"/>
    <w:rsid w:val="00B45B38"/>
    <w:rsid w:val="00B53D42"/>
    <w:rsid w:val="00B55CC7"/>
    <w:rsid w:val="00B6251B"/>
    <w:rsid w:val="00B64642"/>
    <w:rsid w:val="00B64803"/>
    <w:rsid w:val="00B65A22"/>
    <w:rsid w:val="00B67B35"/>
    <w:rsid w:val="00B73D31"/>
    <w:rsid w:val="00B744E5"/>
    <w:rsid w:val="00B75AFB"/>
    <w:rsid w:val="00B80EE8"/>
    <w:rsid w:val="00B841A1"/>
    <w:rsid w:val="00B86A39"/>
    <w:rsid w:val="00B90818"/>
    <w:rsid w:val="00B9362D"/>
    <w:rsid w:val="00BB10CF"/>
    <w:rsid w:val="00BC141D"/>
    <w:rsid w:val="00BC634E"/>
    <w:rsid w:val="00BD0550"/>
    <w:rsid w:val="00BD0B50"/>
    <w:rsid w:val="00BD18C1"/>
    <w:rsid w:val="00BE6255"/>
    <w:rsid w:val="00C027A6"/>
    <w:rsid w:val="00C13BB7"/>
    <w:rsid w:val="00C15BBD"/>
    <w:rsid w:val="00C16464"/>
    <w:rsid w:val="00C208C3"/>
    <w:rsid w:val="00C24630"/>
    <w:rsid w:val="00C249C4"/>
    <w:rsid w:val="00C34D6D"/>
    <w:rsid w:val="00C51200"/>
    <w:rsid w:val="00C514D8"/>
    <w:rsid w:val="00C55A00"/>
    <w:rsid w:val="00C57528"/>
    <w:rsid w:val="00C62FEB"/>
    <w:rsid w:val="00C631E5"/>
    <w:rsid w:val="00C6694D"/>
    <w:rsid w:val="00C70257"/>
    <w:rsid w:val="00C712BB"/>
    <w:rsid w:val="00C77A39"/>
    <w:rsid w:val="00C85E44"/>
    <w:rsid w:val="00C85F2B"/>
    <w:rsid w:val="00C94545"/>
    <w:rsid w:val="00C9600E"/>
    <w:rsid w:val="00C96853"/>
    <w:rsid w:val="00CA08F3"/>
    <w:rsid w:val="00CB576F"/>
    <w:rsid w:val="00CC2872"/>
    <w:rsid w:val="00CC3C5D"/>
    <w:rsid w:val="00CD6776"/>
    <w:rsid w:val="00CD79F0"/>
    <w:rsid w:val="00CE1192"/>
    <w:rsid w:val="00CE220D"/>
    <w:rsid w:val="00CF0327"/>
    <w:rsid w:val="00D120EF"/>
    <w:rsid w:val="00D12D5B"/>
    <w:rsid w:val="00D162D6"/>
    <w:rsid w:val="00D16751"/>
    <w:rsid w:val="00D262D4"/>
    <w:rsid w:val="00D27EB7"/>
    <w:rsid w:val="00D30703"/>
    <w:rsid w:val="00D32CDF"/>
    <w:rsid w:val="00D37B18"/>
    <w:rsid w:val="00D41C8C"/>
    <w:rsid w:val="00D524D9"/>
    <w:rsid w:val="00D60A16"/>
    <w:rsid w:val="00D71B31"/>
    <w:rsid w:val="00D83C2A"/>
    <w:rsid w:val="00D83E75"/>
    <w:rsid w:val="00D9012C"/>
    <w:rsid w:val="00D924FE"/>
    <w:rsid w:val="00D926FD"/>
    <w:rsid w:val="00D94AC0"/>
    <w:rsid w:val="00D9672C"/>
    <w:rsid w:val="00DA3B1E"/>
    <w:rsid w:val="00DA69CC"/>
    <w:rsid w:val="00DA7F9D"/>
    <w:rsid w:val="00DB5CD5"/>
    <w:rsid w:val="00DB7853"/>
    <w:rsid w:val="00DC716C"/>
    <w:rsid w:val="00DD3731"/>
    <w:rsid w:val="00DE5F4A"/>
    <w:rsid w:val="00DF1BDF"/>
    <w:rsid w:val="00DF3C86"/>
    <w:rsid w:val="00DF7298"/>
    <w:rsid w:val="00E10EDE"/>
    <w:rsid w:val="00E25515"/>
    <w:rsid w:val="00E26B53"/>
    <w:rsid w:val="00E26FBC"/>
    <w:rsid w:val="00E306EF"/>
    <w:rsid w:val="00E30E3E"/>
    <w:rsid w:val="00E36D11"/>
    <w:rsid w:val="00E4101A"/>
    <w:rsid w:val="00E41332"/>
    <w:rsid w:val="00E45403"/>
    <w:rsid w:val="00E45936"/>
    <w:rsid w:val="00E515C3"/>
    <w:rsid w:val="00E53730"/>
    <w:rsid w:val="00E54CCF"/>
    <w:rsid w:val="00E55704"/>
    <w:rsid w:val="00E715B3"/>
    <w:rsid w:val="00E75C39"/>
    <w:rsid w:val="00E767BC"/>
    <w:rsid w:val="00E77204"/>
    <w:rsid w:val="00E80375"/>
    <w:rsid w:val="00E84468"/>
    <w:rsid w:val="00E8533D"/>
    <w:rsid w:val="00E86005"/>
    <w:rsid w:val="00EA263C"/>
    <w:rsid w:val="00EB3D3B"/>
    <w:rsid w:val="00EC24FB"/>
    <w:rsid w:val="00ED0B57"/>
    <w:rsid w:val="00ED20FD"/>
    <w:rsid w:val="00EE128B"/>
    <w:rsid w:val="00EE1365"/>
    <w:rsid w:val="00EE7FE1"/>
    <w:rsid w:val="00EF2521"/>
    <w:rsid w:val="00EF409D"/>
    <w:rsid w:val="00EF5820"/>
    <w:rsid w:val="00F02316"/>
    <w:rsid w:val="00F02E8D"/>
    <w:rsid w:val="00F03AD1"/>
    <w:rsid w:val="00F064A8"/>
    <w:rsid w:val="00F127F9"/>
    <w:rsid w:val="00F12F2A"/>
    <w:rsid w:val="00F13541"/>
    <w:rsid w:val="00F14C3A"/>
    <w:rsid w:val="00F15EF7"/>
    <w:rsid w:val="00F2097D"/>
    <w:rsid w:val="00F34560"/>
    <w:rsid w:val="00F43780"/>
    <w:rsid w:val="00F5144C"/>
    <w:rsid w:val="00F81A38"/>
    <w:rsid w:val="00F81DDB"/>
    <w:rsid w:val="00F850EE"/>
    <w:rsid w:val="00F86F7B"/>
    <w:rsid w:val="00F9230C"/>
    <w:rsid w:val="00F94E8E"/>
    <w:rsid w:val="00F961D4"/>
    <w:rsid w:val="00FA0DB6"/>
    <w:rsid w:val="00FA2F8B"/>
    <w:rsid w:val="00FA7CB8"/>
    <w:rsid w:val="00FB35FF"/>
    <w:rsid w:val="00FB41DA"/>
    <w:rsid w:val="00FB4E9A"/>
    <w:rsid w:val="00FC0FE4"/>
    <w:rsid w:val="00FC4811"/>
    <w:rsid w:val="00FD223A"/>
    <w:rsid w:val="00FD6BE5"/>
    <w:rsid w:val="00FD734D"/>
    <w:rsid w:val="00FE2813"/>
    <w:rsid w:val="00FE400A"/>
    <w:rsid w:val="00FE76E9"/>
    <w:rsid w:val="00FF29EE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CC9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A7CB8"/>
    <w:pPr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CB8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CB8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7CB8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7CB8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7CB8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7CB8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7CB8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7CB8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7CB8"/>
    <w:rPr>
      <w:rFonts w:ascii="Times New Roman" w:eastAsia="Times New Roman" w:hAnsi="Times New Roman" w:cs="Times New Roman"/>
      <w:b/>
      <w:bCs/>
      <w:color w:val="000000"/>
      <w:sz w:val="26"/>
      <w:szCs w:val="26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FA7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7C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7C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7C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7C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7C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7C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7C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7CB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A7CB8"/>
    <w:rPr>
      <w:b/>
      <w:bCs/>
    </w:rPr>
  </w:style>
  <w:style w:type="character" w:customStyle="1" w:styleId="apple-converted-space">
    <w:name w:val="apple-converted-space"/>
    <w:basedOn w:val="DefaultParagraphFont"/>
    <w:rsid w:val="00FA7CB8"/>
  </w:style>
  <w:style w:type="character" w:styleId="CommentReference">
    <w:name w:val="annotation reference"/>
    <w:basedOn w:val="DefaultParagraphFont"/>
    <w:uiPriority w:val="99"/>
    <w:semiHidden/>
    <w:unhideWhenUsed/>
    <w:rsid w:val="00FA7C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CB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CB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FA7C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A7C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7C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A7CB8"/>
    <w:rPr>
      <w:vertAlign w:val="superscript"/>
    </w:rPr>
  </w:style>
  <w:style w:type="paragraph" w:customStyle="1" w:styleId="artart">
    <w:name w:val="artart"/>
    <w:basedOn w:val="Normal"/>
    <w:rsid w:val="00F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D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3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3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63E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850EE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8A12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297"/>
  </w:style>
  <w:style w:type="character" w:styleId="PageNumber">
    <w:name w:val="page number"/>
    <w:basedOn w:val="DefaultParagraphFont"/>
    <w:uiPriority w:val="99"/>
    <w:semiHidden/>
    <w:unhideWhenUsed/>
    <w:rsid w:val="008A1297"/>
  </w:style>
  <w:style w:type="paragraph" w:customStyle="1" w:styleId="Default">
    <w:name w:val="Default"/>
    <w:rsid w:val="007E1D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enderecorodapelinha1">
    <w:name w:val="endereco_rodape_linha1"/>
    <w:basedOn w:val="DefaultParagraphFont"/>
    <w:rsid w:val="00334E39"/>
  </w:style>
  <w:style w:type="character" w:customStyle="1" w:styleId="enderecorodapelinha2">
    <w:name w:val="endereco_rodape_linha2"/>
    <w:basedOn w:val="DefaultParagraphFont"/>
    <w:rsid w:val="00334E39"/>
  </w:style>
  <w:style w:type="character" w:customStyle="1" w:styleId="enderecorodapelinha3">
    <w:name w:val="endereco_rodape_linha3"/>
    <w:basedOn w:val="DefaultParagraphFont"/>
    <w:rsid w:val="00334E39"/>
  </w:style>
  <w:style w:type="paragraph" w:styleId="BodyText">
    <w:name w:val="Body Text"/>
    <w:basedOn w:val="Normal"/>
    <w:link w:val="BodyTextChar"/>
    <w:uiPriority w:val="99"/>
    <w:semiHidden/>
    <w:unhideWhenUsed/>
    <w:rsid w:val="00911017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11017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rtigo">
    <w:name w:val="artigo"/>
    <w:basedOn w:val="Normal"/>
    <w:rsid w:val="00674D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900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688"/>
  </w:style>
  <w:style w:type="character" w:styleId="FollowedHyperlink">
    <w:name w:val="FollowedHyperlink"/>
    <w:basedOn w:val="DefaultParagraphFont"/>
    <w:uiPriority w:val="99"/>
    <w:semiHidden/>
    <w:unhideWhenUsed/>
    <w:rsid w:val="00BD0550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0C3190"/>
  </w:style>
  <w:style w:type="character" w:customStyle="1" w:styleId="inplacedisplayid2920140siteid0">
    <w:name w:val="inplacedisplayid2920140siteid0"/>
    <w:basedOn w:val="DefaultParagraphFont"/>
    <w:rsid w:val="003010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A7CB8"/>
    <w:pPr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CB8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CB8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7CB8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7CB8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7CB8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7CB8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7CB8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7CB8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7CB8"/>
    <w:rPr>
      <w:rFonts w:ascii="Times New Roman" w:eastAsia="Times New Roman" w:hAnsi="Times New Roman" w:cs="Times New Roman"/>
      <w:b/>
      <w:bCs/>
      <w:color w:val="000000"/>
      <w:sz w:val="26"/>
      <w:szCs w:val="26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FA7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7C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7C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7C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7C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7C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7C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7C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7CB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A7CB8"/>
    <w:rPr>
      <w:b/>
      <w:bCs/>
    </w:rPr>
  </w:style>
  <w:style w:type="character" w:customStyle="1" w:styleId="apple-converted-space">
    <w:name w:val="apple-converted-space"/>
    <w:basedOn w:val="DefaultParagraphFont"/>
    <w:rsid w:val="00FA7CB8"/>
  </w:style>
  <w:style w:type="character" w:styleId="CommentReference">
    <w:name w:val="annotation reference"/>
    <w:basedOn w:val="DefaultParagraphFont"/>
    <w:uiPriority w:val="99"/>
    <w:semiHidden/>
    <w:unhideWhenUsed/>
    <w:rsid w:val="00FA7C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CB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CB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FA7C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A7C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7C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A7CB8"/>
    <w:rPr>
      <w:vertAlign w:val="superscript"/>
    </w:rPr>
  </w:style>
  <w:style w:type="paragraph" w:customStyle="1" w:styleId="artart">
    <w:name w:val="artart"/>
    <w:basedOn w:val="Normal"/>
    <w:rsid w:val="00F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D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3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3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63E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850EE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8A12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297"/>
  </w:style>
  <w:style w:type="character" w:styleId="PageNumber">
    <w:name w:val="page number"/>
    <w:basedOn w:val="DefaultParagraphFont"/>
    <w:uiPriority w:val="99"/>
    <w:semiHidden/>
    <w:unhideWhenUsed/>
    <w:rsid w:val="008A1297"/>
  </w:style>
  <w:style w:type="paragraph" w:customStyle="1" w:styleId="Default">
    <w:name w:val="Default"/>
    <w:rsid w:val="007E1D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enderecorodapelinha1">
    <w:name w:val="endereco_rodape_linha1"/>
    <w:basedOn w:val="DefaultParagraphFont"/>
    <w:rsid w:val="00334E39"/>
  </w:style>
  <w:style w:type="character" w:customStyle="1" w:styleId="enderecorodapelinha2">
    <w:name w:val="endereco_rodape_linha2"/>
    <w:basedOn w:val="DefaultParagraphFont"/>
    <w:rsid w:val="00334E39"/>
  </w:style>
  <w:style w:type="character" w:customStyle="1" w:styleId="enderecorodapelinha3">
    <w:name w:val="endereco_rodape_linha3"/>
    <w:basedOn w:val="DefaultParagraphFont"/>
    <w:rsid w:val="00334E39"/>
  </w:style>
  <w:style w:type="paragraph" w:styleId="BodyText">
    <w:name w:val="Body Text"/>
    <w:basedOn w:val="Normal"/>
    <w:link w:val="BodyTextChar"/>
    <w:uiPriority w:val="99"/>
    <w:semiHidden/>
    <w:unhideWhenUsed/>
    <w:rsid w:val="00911017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11017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rtigo">
    <w:name w:val="artigo"/>
    <w:basedOn w:val="Normal"/>
    <w:rsid w:val="00674D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900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688"/>
  </w:style>
  <w:style w:type="character" w:styleId="FollowedHyperlink">
    <w:name w:val="FollowedHyperlink"/>
    <w:basedOn w:val="DefaultParagraphFont"/>
    <w:uiPriority w:val="99"/>
    <w:semiHidden/>
    <w:unhideWhenUsed/>
    <w:rsid w:val="00BD0550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0C3190"/>
  </w:style>
  <w:style w:type="character" w:customStyle="1" w:styleId="inplacedisplayid2920140siteid0">
    <w:name w:val="inplacedisplayid2920140siteid0"/>
    <w:basedOn w:val="DefaultParagraphFont"/>
    <w:rsid w:val="00301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467">
          <w:blockQuote w:val="1"/>
          <w:marLeft w:val="0"/>
          <w:marRight w:val="0"/>
          <w:marTop w:val="0"/>
          <w:marBottom w:val="330"/>
          <w:divBdr>
            <w:top w:val="single" w:sz="6" w:space="15" w:color="E8E8E8"/>
            <w:left w:val="single" w:sz="6" w:space="31" w:color="E8E8E8"/>
            <w:bottom w:val="single" w:sz="6" w:space="15" w:color="E8E8E8"/>
            <w:right w:val="single" w:sz="6" w:space="15" w:color="E8E8E8"/>
          </w:divBdr>
        </w:div>
        <w:div w:id="700203427">
          <w:blockQuote w:val="1"/>
          <w:marLeft w:val="0"/>
          <w:marRight w:val="0"/>
          <w:marTop w:val="0"/>
          <w:marBottom w:val="330"/>
          <w:divBdr>
            <w:top w:val="single" w:sz="6" w:space="15" w:color="E8E8E8"/>
            <w:left w:val="single" w:sz="6" w:space="31" w:color="E8E8E8"/>
            <w:bottom w:val="single" w:sz="6" w:space="15" w:color="E8E8E8"/>
            <w:right w:val="single" w:sz="6" w:space="15" w:color="E8E8E8"/>
          </w:divBdr>
        </w:div>
      </w:divsChild>
    </w:div>
    <w:div w:id="560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2817">
          <w:blockQuote w:val="1"/>
          <w:marLeft w:val="0"/>
          <w:marRight w:val="0"/>
          <w:marTop w:val="0"/>
          <w:marBottom w:val="330"/>
          <w:divBdr>
            <w:top w:val="single" w:sz="6" w:space="15" w:color="E8E8E8"/>
            <w:left w:val="single" w:sz="6" w:space="31" w:color="E8E8E8"/>
            <w:bottom w:val="single" w:sz="6" w:space="15" w:color="E8E8E8"/>
            <w:right w:val="single" w:sz="6" w:space="15" w:color="E8E8E8"/>
          </w:divBdr>
        </w:div>
        <w:div w:id="1827743764">
          <w:blockQuote w:val="1"/>
          <w:marLeft w:val="0"/>
          <w:marRight w:val="0"/>
          <w:marTop w:val="0"/>
          <w:marBottom w:val="330"/>
          <w:divBdr>
            <w:top w:val="single" w:sz="6" w:space="15" w:color="E8E8E8"/>
            <w:left w:val="single" w:sz="6" w:space="31" w:color="E8E8E8"/>
            <w:bottom w:val="single" w:sz="6" w:space="15" w:color="E8E8E8"/>
            <w:right w:val="single" w:sz="6" w:space="15" w:color="E8E8E8"/>
          </w:divBdr>
        </w:div>
      </w:divsChild>
    </w:div>
    <w:div w:id="1474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035C7-BD5D-884A-96A6-E555ED3F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1215</Words>
  <Characters>6931</Characters>
  <Application>Microsoft Macintosh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Thaís Nascimento Dantas</dc:creator>
  <cp:lastModifiedBy>Laura</cp:lastModifiedBy>
  <cp:revision>2</cp:revision>
  <dcterms:created xsi:type="dcterms:W3CDTF">2017-04-10T12:52:00Z</dcterms:created>
  <dcterms:modified xsi:type="dcterms:W3CDTF">2017-04-10T12:52:00Z</dcterms:modified>
</cp:coreProperties>
</file>